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E5EB9" w14:textId="4424C1D0" w:rsidR="009E5068" w:rsidRPr="00116066" w:rsidRDefault="009E5068" w:rsidP="00A443E7">
      <w:pPr>
        <w:bidi w:val="0"/>
        <w:spacing w:after="0"/>
        <w:rPr>
          <w:rFonts w:asciiTheme="majorBidi" w:eastAsia="Sakkal Majalla" w:hAnsiTheme="majorBidi" w:cstheme="majorBidi"/>
          <w:sz w:val="26"/>
          <w:szCs w:val="26"/>
          <w:lang w:bidi="ar-JO"/>
        </w:rPr>
      </w:pPr>
    </w:p>
    <w:tbl>
      <w:tblPr>
        <w:tblpPr w:leftFromText="180" w:rightFromText="180" w:vertAnchor="text" w:tblpXSpec="center" w:tblpY="1"/>
        <w:tblOverlap w:val="neve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5"/>
        <w:gridCol w:w="2417"/>
        <w:gridCol w:w="1924"/>
      </w:tblGrid>
      <w:tr w:rsidR="009E5068" w:rsidRPr="00116066" w14:paraId="08F1427B" w14:textId="77777777" w:rsidTr="00116066">
        <w:trPr>
          <w:trHeight w:val="300"/>
          <w:jc w:val="center"/>
        </w:trPr>
        <w:tc>
          <w:tcPr>
            <w:tcW w:w="2590" w:type="pct"/>
            <w:vMerge w:val="restart"/>
            <w:tcBorders>
              <w:top w:val="single" w:sz="8" w:space="0" w:color="auto"/>
              <w:left w:val="single" w:sz="8" w:space="0" w:color="auto"/>
              <w:right w:val="single" w:sz="8" w:space="0" w:color="auto"/>
            </w:tcBorders>
            <w:vAlign w:val="center"/>
          </w:tcPr>
          <w:p w14:paraId="06381766" w14:textId="12179A04" w:rsidR="009E5068" w:rsidRPr="00F86112" w:rsidRDefault="009E5068" w:rsidP="00242AF1">
            <w:pPr>
              <w:bidi w:val="0"/>
              <w:spacing w:after="0" w:line="240" w:lineRule="auto"/>
              <w:rPr>
                <w:rFonts w:asciiTheme="majorBidi" w:hAnsiTheme="majorBidi" w:cstheme="majorBidi"/>
                <w:b/>
                <w:bCs/>
                <w:sz w:val="28"/>
                <w:szCs w:val="28"/>
              </w:rPr>
            </w:pPr>
            <w:r w:rsidRPr="00F86112">
              <w:rPr>
                <w:rFonts w:asciiTheme="majorBidi" w:eastAsia="Times New Roman" w:hAnsiTheme="majorBidi" w:cstheme="majorBidi"/>
                <w:b/>
                <w:bCs/>
                <w:sz w:val="28"/>
                <w:szCs w:val="28"/>
                <w:lang w:val="en-GB"/>
              </w:rPr>
              <w:t>Study Plan: Higher Diploma</w:t>
            </w:r>
            <w:r w:rsidR="00242AF1" w:rsidRPr="00F86112">
              <w:rPr>
                <w:rFonts w:asciiTheme="majorBidi" w:eastAsia="Times New Roman" w:hAnsiTheme="majorBidi" w:cstheme="majorBidi"/>
                <w:b/>
                <w:bCs/>
                <w:sz w:val="28"/>
                <w:szCs w:val="28"/>
                <w:lang w:val="en-GB"/>
              </w:rPr>
              <w:t xml:space="preserve"> in Physical Fitness</w:t>
            </w:r>
            <w:r w:rsidR="00403468" w:rsidRPr="00F86112">
              <w:rPr>
                <w:rFonts w:asciiTheme="majorBidi" w:eastAsia="Times New Roman" w:hAnsiTheme="majorBidi" w:cstheme="majorBidi"/>
                <w:b/>
                <w:bCs/>
                <w:sz w:val="28"/>
                <w:szCs w:val="28"/>
                <w:lang w:val="en-GB"/>
              </w:rPr>
              <w:t>/ School of Sport Science</w:t>
            </w:r>
            <w:r w:rsidRPr="00F86112">
              <w:rPr>
                <w:rFonts w:asciiTheme="majorBidi" w:eastAsia="Arial" w:hAnsiTheme="majorBidi" w:cstheme="majorBidi"/>
                <w:b/>
                <w:bCs/>
                <w:sz w:val="28"/>
                <w:szCs w:val="28"/>
                <w:lang w:val="en-GB"/>
              </w:rPr>
              <w:t xml:space="preserve"> </w:t>
            </w:r>
          </w:p>
        </w:tc>
        <w:tc>
          <w:tcPr>
            <w:tcW w:w="1342" w:type="pct"/>
            <w:tcBorders>
              <w:top w:val="single" w:sz="8" w:space="0" w:color="auto"/>
              <w:left w:val="single" w:sz="8" w:space="0" w:color="auto"/>
              <w:bottom w:val="single" w:sz="8" w:space="0" w:color="auto"/>
              <w:right w:val="single" w:sz="8" w:space="0" w:color="auto"/>
            </w:tcBorders>
            <w:vAlign w:val="center"/>
          </w:tcPr>
          <w:p w14:paraId="30E64B52" w14:textId="77777777" w:rsidR="009E5068" w:rsidRPr="00116066" w:rsidRDefault="009E5068" w:rsidP="00A443E7">
            <w:pPr>
              <w:bidi w:val="0"/>
              <w:spacing w:after="0" w:line="240" w:lineRule="auto"/>
              <w:rPr>
                <w:rFonts w:asciiTheme="majorBidi" w:hAnsiTheme="majorBidi" w:cstheme="majorBidi"/>
              </w:rPr>
            </w:pPr>
            <w:r w:rsidRPr="00116066">
              <w:rPr>
                <w:rFonts w:asciiTheme="majorBidi" w:eastAsia="Times New Roman" w:hAnsiTheme="majorBidi" w:cstheme="majorBidi"/>
                <w:b/>
                <w:bCs/>
                <w:lang w:val="en-GB"/>
              </w:rPr>
              <w:t>Form Number</w:t>
            </w:r>
            <w:r w:rsidRPr="00116066">
              <w:rPr>
                <w:rFonts w:asciiTheme="majorBidi" w:eastAsia="Times New Roman" w:hAnsiTheme="majorBidi" w:cstheme="majorBidi"/>
              </w:rPr>
              <w:t xml:space="preserve"> </w:t>
            </w:r>
          </w:p>
        </w:tc>
        <w:tc>
          <w:tcPr>
            <w:tcW w:w="1068" w:type="pct"/>
            <w:tcBorders>
              <w:top w:val="single" w:sz="8" w:space="0" w:color="auto"/>
              <w:left w:val="single" w:sz="8" w:space="0" w:color="auto"/>
              <w:bottom w:val="single" w:sz="8" w:space="0" w:color="auto"/>
              <w:right w:val="single" w:sz="8" w:space="0" w:color="auto"/>
            </w:tcBorders>
            <w:vAlign w:val="center"/>
          </w:tcPr>
          <w:p w14:paraId="0DE44329" w14:textId="44689081" w:rsidR="009E5068" w:rsidRPr="00116066" w:rsidRDefault="009E5068" w:rsidP="00A443E7">
            <w:pPr>
              <w:bidi w:val="0"/>
              <w:spacing w:after="0" w:line="240" w:lineRule="auto"/>
              <w:rPr>
                <w:rFonts w:asciiTheme="majorBidi" w:eastAsia="Times New Roman" w:hAnsiTheme="majorBidi" w:cstheme="majorBidi"/>
                <w:color w:val="000000" w:themeColor="text1"/>
                <w:sz w:val="24"/>
                <w:szCs w:val="24"/>
              </w:rPr>
            </w:pPr>
            <w:r w:rsidRPr="00116066">
              <w:rPr>
                <w:rFonts w:asciiTheme="majorBidi" w:eastAsia="Calibri" w:hAnsiTheme="majorBidi" w:cstheme="majorBidi"/>
                <w:color w:val="000000" w:themeColor="text1"/>
                <w:lang w:bidi="ar-JO"/>
              </w:rPr>
              <w:t>EXC-01-03-04A</w:t>
            </w:r>
          </w:p>
        </w:tc>
      </w:tr>
      <w:tr w:rsidR="009E5068" w:rsidRPr="00116066" w14:paraId="32E018F8" w14:textId="77777777" w:rsidTr="00116066">
        <w:trPr>
          <w:trHeight w:val="300"/>
          <w:jc w:val="center"/>
        </w:trPr>
        <w:tc>
          <w:tcPr>
            <w:tcW w:w="2590" w:type="pct"/>
            <w:vMerge/>
            <w:vAlign w:val="center"/>
          </w:tcPr>
          <w:p w14:paraId="2A902035" w14:textId="77777777" w:rsidR="009E5068" w:rsidRPr="00116066" w:rsidRDefault="009E5068" w:rsidP="00A443E7">
            <w:pPr>
              <w:bidi w:val="0"/>
              <w:spacing w:after="0" w:line="240" w:lineRule="auto"/>
              <w:rPr>
                <w:rFonts w:asciiTheme="majorBidi" w:hAnsiTheme="majorBidi" w:cstheme="majorBidi"/>
                <w:sz w:val="24"/>
                <w:szCs w:val="24"/>
              </w:rPr>
            </w:pPr>
          </w:p>
        </w:tc>
        <w:tc>
          <w:tcPr>
            <w:tcW w:w="1342" w:type="pct"/>
            <w:tcBorders>
              <w:top w:val="single" w:sz="8" w:space="0" w:color="auto"/>
              <w:left w:val="single" w:sz="8" w:space="0" w:color="auto"/>
              <w:bottom w:val="single" w:sz="8" w:space="0" w:color="auto"/>
              <w:right w:val="single" w:sz="8" w:space="0" w:color="auto"/>
            </w:tcBorders>
            <w:vAlign w:val="center"/>
          </w:tcPr>
          <w:p w14:paraId="76305B94" w14:textId="77777777" w:rsidR="009E5068" w:rsidRPr="00116066" w:rsidRDefault="009E5068" w:rsidP="00A443E7">
            <w:pPr>
              <w:bidi w:val="0"/>
              <w:spacing w:after="0" w:line="240" w:lineRule="auto"/>
              <w:rPr>
                <w:rFonts w:asciiTheme="majorBidi" w:hAnsiTheme="majorBidi" w:cstheme="majorBidi"/>
              </w:rPr>
            </w:pPr>
            <w:r w:rsidRPr="00116066">
              <w:rPr>
                <w:rFonts w:asciiTheme="majorBidi" w:eastAsia="Times New Roman" w:hAnsiTheme="majorBidi" w:cstheme="majorBidi"/>
                <w:b/>
                <w:bCs/>
                <w:lang w:val="en-GB"/>
              </w:rPr>
              <w:t>Issue Number and Date</w:t>
            </w:r>
            <w:r w:rsidRPr="00116066">
              <w:rPr>
                <w:rFonts w:asciiTheme="majorBidi" w:eastAsia="Times New Roman" w:hAnsiTheme="majorBidi" w:cstheme="majorBidi"/>
              </w:rPr>
              <w:t xml:space="preserve"> </w:t>
            </w:r>
          </w:p>
        </w:tc>
        <w:tc>
          <w:tcPr>
            <w:tcW w:w="1068" w:type="pct"/>
            <w:tcBorders>
              <w:top w:val="single" w:sz="8" w:space="0" w:color="auto"/>
              <w:left w:val="single" w:sz="8" w:space="0" w:color="auto"/>
              <w:bottom w:val="single" w:sz="8" w:space="0" w:color="auto"/>
              <w:right w:val="single" w:sz="8" w:space="0" w:color="auto"/>
            </w:tcBorders>
            <w:vAlign w:val="center"/>
          </w:tcPr>
          <w:p w14:paraId="38364429" w14:textId="77777777" w:rsidR="009E5068" w:rsidRPr="00116066" w:rsidRDefault="009E5068" w:rsidP="00A443E7">
            <w:pPr>
              <w:bidi w:val="0"/>
              <w:spacing w:after="0" w:line="240" w:lineRule="auto"/>
              <w:rPr>
                <w:rFonts w:asciiTheme="majorBidi" w:hAnsiTheme="majorBidi" w:cstheme="majorBidi"/>
                <w:color w:val="000000" w:themeColor="text1"/>
                <w:sz w:val="24"/>
                <w:szCs w:val="24"/>
                <w:rtl/>
              </w:rPr>
            </w:pPr>
            <w:r w:rsidRPr="00116066">
              <w:rPr>
                <w:rFonts w:asciiTheme="majorBidi" w:hAnsiTheme="majorBidi" w:cstheme="majorBidi"/>
                <w:color w:val="000000" w:themeColor="text1"/>
                <w:sz w:val="24"/>
                <w:szCs w:val="24"/>
              </w:rPr>
              <w:t>2/3/24/2022/2963</w:t>
            </w:r>
          </w:p>
          <w:p w14:paraId="14E1BB6E" w14:textId="77777777" w:rsidR="009E5068" w:rsidRPr="00116066" w:rsidRDefault="009E5068" w:rsidP="00A443E7">
            <w:pPr>
              <w:bidi w:val="0"/>
              <w:spacing w:after="0" w:line="240" w:lineRule="auto"/>
              <w:rPr>
                <w:rFonts w:asciiTheme="majorBidi" w:hAnsiTheme="majorBidi" w:cstheme="majorBidi"/>
                <w:sz w:val="24"/>
                <w:szCs w:val="24"/>
              </w:rPr>
            </w:pPr>
            <w:r w:rsidRPr="00116066">
              <w:rPr>
                <w:rFonts w:asciiTheme="majorBidi" w:hAnsiTheme="majorBidi" w:cstheme="majorBidi"/>
                <w:color w:val="000000" w:themeColor="text1"/>
                <w:sz w:val="24"/>
                <w:szCs w:val="24"/>
                <w:rtl/>
              </w:rPr>
              <w:t>05/12/2022</w:t>
            </w:r>
          </w:p>
        </w:tc>
      </w:tr>
      <w:tr w:rsidR="009E5068" w:rsidRPr="00116066" w14:paraId="77AECE32" w14:textId="77777777" w:rsidTr="00116066">
        <w:trPr>
          <w:trHeight w:val="300"/>
          <w:jc w:val="center"/>
        </w:trPr>
        <w:tc>
          <w:tcPr>
            <w:tcW w:w="2590" w:type="pct"/>
            <w:vMerge/>
            <w:vAlign w:val="center"/>
          </w:tcPr>
          <w:p w14:paraId="5A2AA9CD" w14:textId="77777777" w:rsidR="009E5068" w:rsidRPr="00116066" w:rsidRDefault="009E5068" w:rsidP="00A443E7">
            <w:pPr>
              <w:bidi w:val="0"/>
              <w:spacing w:after="0" w:line="240" w:lineRule="auto"/>
              <w:rPr>
                <w:rFonts w:asciiTheme="majorBidi" w:hAnsiTheme="majorBidi" w:cstheme="majorBidi"/>
                <w:sz w:val="24"/>
                <w:szCs w:val="24"/>
              </w:rPr>
            </w:pPr>
          </w:p>
        </w:tc>
        <w:tc>
          <w:tcPr>
            <w:tcW w:w="1342" w:type="pct"/>
            <w:tcBorders>
              <w:top w:val="single" w:sz="8" w:space="0" w:color="auto"/>
              <w:left w:val="single" w:sz="8" w:space="0" w:color="auto"/>
              <w:bottom w:val="single" w:sz="8" w:space="0" w:color="auto"/>
              <w:right w:val="single" w:sz="8" w:space="0" w:color="auto"/>
            </w:tcBorders>
            <w:vAlign w:val="center"/>
          </w:tcPr>
          <w:p w14:paraId="31C0F0CB" w14:textId="77777777" w:rsidR="009E5068" w:rsidRPr="00116066" w:rsidRDefault="009E5068" w:rsidP="00A443E7">
            <w:pPr>
              <w:bidi w:val="0"/>
              <w:spacing w:after="0" w:line="240" w:lineRule="auto"/>
              <w:rPr>
                <w:rFonts w:asciiTheme="majorBidi" w:hAnsiTheme="majorBidi" w:cstheme="majorBidi"/>
              </w:rPr>
            </w:pPr>
            <w:r w:rsidRPr="00116066">
              <w:rPr>
                <w:rFonts w:asciiTheme="majorBidi" w:eastAsia="Times New Roman" w:hAnsiTheme="majorBidi" w:cstheme="majorBidi"/>
                <w:b/>
                <w:bCs/>
                <w:lang w:val="en-GB"/>
              </w:rPr>
              <w:t>Number and Date of Revision or Modification</w:t>
            </w:r>
            <w:r w:rsidRPr="00116066">
              <w:rPr>
                <w:rFonts w:asciiTheme="majorBidi" w:eastAsia="Times New Roman" w:hAnsiTheme="majorBidi" w:cstheme="majorBidi"/>
              </w:rPr>
              <w:t xml:space="preserve"> </w:t>
            </w:r>
          </w:p>
        </w:tc>
        <w:tc>
          <w:tcPr>
            <w:tcW w:w="1068" w:type="pct"/>
            <w:tcBorders>
              <w:top w:val="single" w:sz="8" w:space="0" w:color="auto"/>
              <w:left w:val="single" w:sz="8" w:space="0" w:color="auto"/>
              <w:bottom w:val="single" w:sz="8" w:space="0" w:color="auto"/>
              <w:right w:val="single" w:sz="8" w:space="0" w:color="auto"/>
            </w:tcBorders>
            <w:vAlign w:val="center"/>
          </w:tcPr>
          <w:p w14:paraId="51E274FC" w14:textId="77777777" w:rsidR="009E5068" w:rsidRPr="00116066" w:rsidRDefault="009E5068" w:rsidP="00A443E7">
            <w:pPr>
              <w:bidi w:val="0"/>
              <w:spacing w:after="0" w:line="240" w:lineRule="auto"/>
              <w:rPr>
                <w:rFonts w:asciiTheme="majorBidi" w:hAnsiTheme="majorBidi" w:cstheme="majorBidi"/>
                <w:sz w:val="24"/>
                <w:szCs w:val="24"/>
              </w:rPr>
            </w:pPr>
          </w:p>
        </w:tc>
      </w:tr>
      <w:tr w:rsidR="00B549CF" w:rsidRPr="00116066" w14:paraId="27654B83" w14:textId="77777777" w:rsidTr="00116066">
        <w:trPr>
          <w:trHeight w:val="300"/>
          <w:jc w:val="center"/>
        </w:trPr>
        <w:tc>
          <w:tcPr>
            <w:tcW w:w="2590" w:type="pct"/>
            <w:vMerge/>
            <w:vAlign w:val="center"/>
          </w:tcPr>
          <w:p w14:paraId="08294E87" w14:textId="77777777" w:rsidR="00B549CF" w:rsidRPr="00116066" w:rsidRDefault="00B549CF" w:rsidP="00A443E7">
            <w:pPr>
              <w:bidi w:val="0"/>
              <w:spacing w:after="0" w:line="240" w:lineRule="auto"/>
              <w:rPr>
                <w:rFonts w:asciiTheme="majorBidi" w:hAnsiTheme="majorBidi" w:cstheme="majorBidi"/>
                <w:sz w:val="24"/>
                <w:szCs w:val="24"/>
              </w:rPr>
            </w:pPr>
          </w:p>
        </w:tc>
        <w:tc>
          <w:tcPr>
            <w:tcW w:w="1342" w:type="pct"/>
            <w:tcBorders>
              <w:top w:val="single" w:sz="8" w:space="0" w:color="auto"/>
              <w:left w:val="single" w:sz="8" w:space="0" w:color="auto"/>
              <w:bottom w:val="single" w:sz="8" w:space="0" w:color="auto"/>
              <w:right w:val="single" w:sz="8" w:space="0" w:color="auto"/>
            </w:tcBorders>
            <w:vAlign w:val="center"/>
          </w:tcPr>
          <w:p w14:paraId="33B635FC" w14:textId="77777777" w:rsidR="00B549CF" w:rsidRPr="00116066" w:rsidRDefault="00B549CF" w:rsidP="00A443E7">
            <w:pPr>
              <w:bidi w:val="0"/>
              <w:spacing w:after="0" w:line="240" w:lineRule="auto"/>
              <w:rPr>
                <w:rFonts w:asciiTheme="majorBidi" w:hAnsiTheme="majorBidi" w:cstheme="majorBidi"/>
              </w:rPr>
            </w:pPr>
            <w:r w:rsidRPr="00116066">
              <w:rPr>
                <w:rFonts w:asciiTheme="majorBidi" w:eastAsia="Times New Roman" w:hAnsiTheme="majorBidi" w:cstheme="majorBidi"/>
                <w:b/>
                <w:bCs/>
                <w:lang w:val="en-GB"/>
              </w:rPr>
              <w:t>Deans Council Approval Decision Number</w:t>
            </w:r>
            <w:r w:rsidRPr="00116066">
              <w:rPr>
                <w:rFonts w:asciiTheme="majorBidi" w:eastAsia="Times New Roman" w:hAnsiTheme="majorBidi" w:cstheme="majorBidi"/>
              </w:rPr>
              <w:t xml:space="preserve"> </w:t>
            </w:r>
          </w:p>
        </w:tc>
        <w:tc>
          <w:tcPr>
            <w:tcW w:w="1068" w:type="pct"/>
            <w:tcBorders>
              <w:top w:val="single" w:sz="8" w:space="0" w:color="auto"/>
              <w:left w:val="single" w:sz="8" w:space="0" w:color="auto"/>
              <w:bottom w:val="single" w:sz="8" w:space="0" w:color="auto"/>
              <w:right w:val="single" w:sz="8" w:space="0" w:color="auto"/>
            </w:tcBorders>
            <w:vAlign w:val="center"/>
          </w:tcPr>
          <w:p w14:paraId="7041CD13" w14:textId="3E80F311" w:rsidR="00B549CF" w:rsidRPr="00116066" w:rsidRDefault="00B549CF" w:rsidP="00A443E7">
            <w:pPr>
              <w:bidi w:val="0"/>
              <w:spacing w:after="0" w:line="240" w:lineRule="auto"/>
              <w:rPr>
                <w:rFonts w:asciiTheme="majorBidi" w:hAnsiTheme="majorBidi" w:cstheme="majorBidi"/>
                <w:sz w:val="24"/>
                <w:szCs w:val="24"/>
              </w:rPr>
            </w:pPr>
            <w:r w:rsidRPr="00116066">
              <w:rPr>
                <w:rFonts w:asciiTheme="majorBidi" w:hAnsiTheme="majorBidi" w:cstheme="majorBidi"/>
              </w:rPr>
              <w:t>265/2024/24/3/2</w:t>
            </w:r>
          </w:p>
        </w:tc>
      </w:tr>
      <w:tr w:rsidR="00B549CF" w:rsidRPr="00116066" w14:paraId="22FD3B4A" w14:textId="77777777" w:rsidTr="00116066">
        <w:trPr>
          <w:trHeight w:val="300"/>
          <w:jc w:val="center"/>
        </w:trPr>
        <w:tc>
          <w:tcPr>
            <w:tcW w:w="2590" w:type="pct"/>
            <w:vMerge/>
            <w:vAlign w:val="center"/>
          </w:tcPr>
          <w:p w14:paraId="740EB2EF" w14:textId="77777777" w:rsidR="00B549CF" w:rsidRPr="00116066" w:rsidRDefault="00B549CF" w:rsidP="00A443E7">
            <w:pPr>
              <w:bidi w:val="0"/>
              <w:spacing w:after="0" w:line="240" w:lineRule="auto"/>
              <w:rPr>
                <w:rFonts w:asciiTheme="majorBidi" w:hAnsiTheme="majorBidi" w:cstheme="majorBidi"/>
                <w:sz w:val="24"/>
                <w:szCs w:val="24"/>
              </w:rPr>
            </w:pPr>
          </w:p>
        </w:tc>
        <w:tc>
          <w:tcPr>
            <w:tcW w:w="1342" w:type="pct"/>
            <w:tcBorders>
              <w:top w:val="single" w:sz="8" w:space="0" w:color="auto"/>
              <w:left w:val="single" w:sz="8" w:space="0" w:color="auto"/>
              <w:bottom w:val="single" w:sz="8" w:space="0" w:color="auto"/>
              <w:right w:val="single" w:sz="8" w:space="0" w:color="auto"/>
            </w:tcBorders>
            <w:vAlign w:val="center"/>
          </w:tcPr>
          <w:p w14:paraId="72F36C90" w14:textId="77777777" w:rsidR="00B549CF" w:rsidRPr="00116066" w:rsidRDefault="00B549CF" w:rsidP="00A443E7">
            <w:pPr>
              <w:bidi w:val="0"/>
              <w:spacing w:after="0" w:line="240" w:lineRule="auto"/>
              <w:rPr>
                <w:rFonts w:asciiTheme="majorBidi" w:hAnsiTheme="majorBidi" w:cstheme="majorBidi"/>
              </w:rPr>
            </w:pPr>
            <w:r w:rsidRPr="00116066">
              <w:rPr>
                <w:rFonts w:asciiTheme="majorBidi" w:eastAsia="Times New Roman" w:hAnsiTheme="majorBidi" w:cstheme="majorBidi"/>
                <w:b/>
                <w:bCs/>
                <w:lang w:val="en-GB"/>
              </w:rPr>
              <w:t>The Date of the Deans Council Approval Decision</w:t>
            </w:r>
            <w:r w:rsidRPr="00116066">
              <w:rPr>
                <w:rFonts w:asciiTheme="majorBidi" w:eastAsia="Times New Roman" w:hAnsiTheme="majorBidi" w:cstheme="majorBidi"/>
              </w:rPr>
              <w:t xml:space="preserve"> </w:t>
            </w:r>
          </w:p>
        </w:tc>
        <w:tc>
          <w:tcPr>
            <w:tcW w:w="1068" w:type="pct"/>
            <w:tcBorders>
              <w:top w:val="single" w:sz="8" w:space="0" w:color="auto"/>
              <w:left w:val="single" w:sz="8" w:space="0" w:color="auto"/>
              <w:bottom w:val="single" w:sz="8" w:space="0" w:color="auto"/>
              <w:right w:val="single" w:sz="8" w:space="0" w:color="auto"/>
            </w:tcBorders>
            <w:vAlign w:val="center"/>
          </w:tcPr>
          <w:p w14:paraId="7F98C652" w14:textId="4B4CF130" w:rsidR="00B549CF" w:rsidRPr="00116066" w:rsidRDefault="00B549CF" w:rsidP="00A443E7">
            <w:pPr>
              <w:bidi w:val="0"/>
              <w:spacing w:after="0" w:line="240" w:lineRule="auto"/>
              <w:rPr>
                <w:rFonts w:asciiTheme="majorBidi" w:hAnsiTheme="majorBidi" w:cstheme="majorBidi"/>
                <w:sz w:val="24"/>
                <w:szCs w:val="24"/>
              </w:rPr>
            </w:pPr>
            <w:r w:rsidRPr="00116066">
              <w:rPr>
                <w:rFonts w:asciiTheme="majorBidi" w:hAnsiTheme="majorBidi" w:cstheme="majorBidi"/>
                <w:lang w:bidi="ar-JO"/>
              </w:rPr>
              <w:t>2024/1/23</w:t>
            </w:r>
          </w:p>
        </w:tc>
      </w:tr>
      <w:tr w:rsidR="009E5068" w:rsidRPr="00116066" w14:paraId="08478B95" w14:textId="77777777" w:rsidTr="00116066">
        <w:trPr>
          <w:trHeight w:val="257"/>
          <w:jc w:val="center"/>
        </w:trPr>
        <w:tc>
          <w:tcPr>
            <w:tcW w:w="2590" w:type="pct"/>
            <w:vMerge/>
            <w:vAlign w:val="center"/>
          </w:tcPr>
          <w:p w14:paraId="67D85754" w14:textId="77777777" w:rsidR="009E5068" w:rsidRPr="00116066" w:rsidRDefault="009E5068" w:rsidP="00A443E7">
            <w:pPr>
              <w:bidi w:val="0"/>
              <w:spacing w:after="0" w:line="240" w:lineRule="auto"/>
              <w:rPr>
                <w:rFonts w:asciiTheme="majorBidi" w:hAnsiTheme="majorBidi" w:cstheme="majorBidi"/>
                <w:sz w:val="24"/>
                <w:szCs w:val="24"/>
              </w:rPr>
            </w:pPr>
          </w:p>
        </w:tc>
        <w:tc>
          <w:tcPr>
            <w:tcW w:w="1342" w:type="pct"/>
            <w:tcBorders>
              <w:top w:val="single" w:sz="8" w:space="0" w:color="auto"/>
              <w:left w:val="single" w:sz="8" w:space="0" w:color="auto"/>
              <w:bottom w:val="single" w:sz="8" w:space="0" w:color="auto"/>
              <w:right w:val="single" w:sz="8" w:space="0" w:color="auto"/>
            </w:tcBorders>
            <w:vAlign w:val="center"/>
          </w:tcPr>
          <w:p w14:paraId="719B1C5C" w14:textId="77777777" w:rsidR="009E5068" w:rsidRPr="00116066" w:rsidRDefault="009E5068" w:rsidP="00A443E7">
            <w:pPr>
              <w:bidi w:val="0"/>
              <w:spacing w:after="0" w:line="240" w:lineRule="auto"/>
              <w:rPr>
                <w:rFonts w:asciiTheme="majorBidi" w:hAnsiTheme="majorBidi" w:cstheme="majorBidi"/>
              </w:rPr>
            </w:pPr>
            <w:r w:rsidRPr="00116066">
              <w:rPr>
                <w:rFonts w:asciiTheme="majorBidi" w:eastAsia="Times New Roman" w:hAnsiTheme="majorBidi" w:cstheme="majorBidi"/>
                <w:b/>
                <w:bCs/>
                <w:lang w:val="en-GB"/>
              </w:rPr>
              <w:t>Number of Pages</w:t>
            </w:r>
            <w:r w:rsidRPr="00116066">
              <w:rPr>
                <w:rFonts w:asciiTheme="majorBidi" w:eastAsia="Times New Roman" w:hAnsiTheme="majorBidi" w:cstheme="majorBidi"/>
              </w:rPr>
              <w:t xml:space="preserve"> </w:t>
            </w:r>
          </w:p>
        </w:tc>
        <w:tc>
          <w:tcPr>
            <w:tcW w:w="1068" w:type="pct"/>
            <w:tcBorders>
              <w:top w:val="single" w:sz="8" w:space="0" w:color="auto"/>
              <w:left w:val="single" w:sz="8" w:space="0" w:color="auto"/>
              <w:bottom w:val="single" w:sz="8" w:space="0" w:color="auto"/>
              <w:right w:val="single" w:sz="8" w:space="0" w:color="auto"/>
            </w:tcBorders>
            <w:vAlign w:val="center"/>
          </w:tcPr>
          <w:p w14:paraId="669BF65F" w14:textId="169FDF79" w:rsidR="009E5068" w:rsidRPr="00116066" w:rsidRDefault="00703517" w:rsidP="00A443E7">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lang w:val="en-GB"/>
              </w:rPr>
              <w:t>07</w:t>
            </w:r>
          </w:p>
        </w:tc>
      </w:tr>
    </w:tbl>
    <w:p w14:paraId="3BC28A47" w14:textId="39CD3036" w:rsidR="009E5068" w:rsidRPr="00116066" w:rsidRDefault="009E5068" w:rsidP="00A443E7">
      <w:pPr>
        <w:bidi w:val="0"/>
        <w:spacing w:after="0" w:line="240" w:lineRule="auto"/>
        <w:rPr>
          <w:rFonts w:asciiTheme="majorBidi" w:eastAsia="Times New Roman" w:hAnsiTheme="majorBidi" w:cstheme="majorBidi"/>
          <w:b/>
          <w:bCs/>
          <w:color w:val="000000" w:themeColor="text1"/>
          <w:sz w:val="24"/>
          <w:szCs w:val="24"/>
          <w:rtl/>
        </w:rPr>
      </w:pPr>
      <w:r w:rsidRPr="00116066">
        <w:rPr>
          <w:rFonts w:asciiTheme="majorBidi" w:eastAsia="Times New Roman" w:hAnsiTheme="majorBidi" w:cstheme="majorBidi"/>
          <w:b/>
          <w:bCs/>
          <w:color w:val="000000" w:themeColor="text1"/>
          <w:sz w:val="24"/>
          <w:szCs w:val="24"/>
        </w:rPr>
        <w:t xml:space="preserve"> </w:t>
      </w:r>
    </w:p>
    <w:p w14:paraId="0FBF5911" w14:textId="77777777" w:rsidR="00143D0A" w:rsidRPr="00116066" w:rsidRDefault="00143D0A" w:rsidP="00A443E7">
      <w:pPr>
        <w:bidi w:val="0"/>
        <w:spacing w:after="0" w:line="240" w:lineRule="auto"/>
        <w:rPr>
          <w:rFonts w:asciiTheme="majorBidi" w:hAnsiTheme="majorBidi" w:cstheme="majorBidi"/>
          <w:sz w:val="24"/>
          <w:szCs w:val="24"/>
        </w:rPr>
      </w:pPr>
    </w:p>
    <w:tbl>
      <w:tblPr>
        <w:tblW w:w="5000" w:type="pct"/>
        <w:jc w:val="center"/>
        <w:tblLook w:val="06A0" w:firstRow="1" w:lastRow="0" w:firstColumn="1" w:lastColumn="0" w:noHBand="1" w:noVBand="1"/>
      </w:tblPr>
      <w:tblGrid>
        <w:gridCol w:w="1047"/>
        <w:gridCol w:w="3051"/>
        <w:gridCol w:w="4908"/>
      </w:tblGrid>
      <w:tr w:rsidR="009E5068" w:rsidRPr="00116066" w14:paraId="1BF5C966" w14:textId="77777777" w:rsidTr="00116066">
        <w:trPr>
          <w:trHeight w:val="435"/>
          <w:jc w:val="center"/>
        </w:trPr>
        <w:tc>
          <w:tcPr>
            <w:tcW w:w="581"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313F93A5" w14:textId="77777777" w:rsidR="009E5068" w:rsidRPr="00116066" w:rsidRDefault="009E5068" w:rsidP="00A443E7">
            <w:pPr>
              <w:pStyle w:val="ListParagraph"/>
              <w:numPr>
                <w:ilvl w:val="0"/>
                <w:numId w:val="6"/>
              </w:numPr>
              <w:bidi w:val="0"/>
              <w:spacing w:after="0"/>
              <w:rPr>
                <w:rFonts w:asciiTheme="majorBidi" w:eastAsia="Times New Roman" w:hAnsiTheme="majorBidi" w:cstheme="majorBidi"/>
                <w:b/>
                <w:bCs/>
                <w:color w:val="000000" w:themeColor="text1"/>
                <w:sz w:val="24"/>
                <w:szCs w:val="24"/>
              </w:rPr>
            </w:pPr>
            <w:r w:rsidRPr="00116066">
              <w:rPr>
                <w:rFonts w:asciiTheme="majorBidi" w:eastAsia="Times New Roman" w:hAnsiTheme="majorBidi" w:cstheme="majorBidi"/>
                <w:b/>
                <w:bCs/>
                <w:color w:val="000000" w:themeColor="text1"/>
                <w:sz w:val="24"/>
                <w:szCs w:val="24"/>
              </w:rPr>
              <w:t xml:space="preserve"> </w:t>
            </w:r>
          </w:p>
        </w:tc>
        <w:tc>
          <w:tcPr>
            <w:tcW w:w="1694"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6F0FF037" w14:textId="77777777" w:rsidR="009E5068" w:rsidRPr="00116066" w:rsidRDefault="009E5068"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color w:val="000000" w:themeColor="text1"/>
                <w:sz w:val="24"/>
                <w:szCs w:val="24"/>
                <w:lang w:val="en-GB"/>
              </w:rPr>
              <w:t>School</w:t>
            </w:r>
          </w:p>
        </w:tc>
        <w:tc>
          <w:tcPr>
            <w:tcW w:w="2725"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17F4E90" w14:textId="2DC2752E" w:rsidR="009E5068" w:rsidRPr="00116066" w:rsidRDefault="009E5068" w:rsidP="00A443E7">
            <w:pPr>
              <w:bidi w:val="0"/>
              <w:spacing w:after="0"/>
              <w:rPr>
                <w:rFonts w:asciiTheme="majorBidi" w:hAnsiTheme="majorBidi" w:cstheme="majorBidi"/>
                <w:sz w:val="24"/>
                <w:szCs w:val="24"/>
              </w:rPr>
            </w:pPr>
            <w:r w:rsidRPr="00116066">
              <w:rPr>
                <w:rFonts w:asciiTheme="majorBidi" w:eastAsia="Times New Roman" w:hAnsiTheme="majorBidi" w:cstheme="majorBidi"/>
                <w:color w:val="000000" w:themeColor="text1"/>
                <w:sz w:val="24"/>
                <w:szCs w:val="24"/>
                <w:lang w:val="en-GB"/>
              </w:rPr>
              <w:t xml:space="preserve"> </w:t>
            </w:r>
            <w:r w:rsidR="00C3577D" w:rsidRPr="00116066">
              <w:rPr>
                <w:rFonts w:asciiTheme="majorBidi" w:eastAsia="Times New Roman" w:hAnsiTheme="majorBidi" w:cstheme="majorBidi"/>
                <w:color w:val="000000" w:themeColor="text1"/>
                <w:sz w:val="24"/>
                <w:szCs w:val="24"/>
                <w:lang w:val="en-GB"/>
              </w:rPr>
              <w:t>Sport Sciences</w:t>
            </w:r>
          </w:p>
        </w:tc>
      </w:tr>
      <w:tr w:rsidR="009E5068" w:rsidRPr="00116066" w14:paraId="66400784" w14:textId="77777777" w:rsidTr="00116066">
        <w:trPr>
          <w:trHeight w:val="435"/>
          <w:jc w:val="center"/>
        </w:trPr>
        <w:tc>
          <w:tcPr>
            <w:tcW w:w="581"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3F3C14CA" w14:textId="77777777" w:rsidR="009E5068" w:rsidRPr="00116066" w:rsidRDefault="009E5068" w:rsidP="00A443E7">
            <w:pPr>
              <w:pStyle w:val="ListParagraph"/>
              <w:numPr>
                <w:ilvl w:val="0"/>
                <w:numId w:val="6"/>
              </w:numPr>
              <w:bidi w:val="0"/>
              <w:spacing w:after="0"/>
              <w:rPr>
                <w:rFonts w:asciiTheme="majorBidi" w:eastAsia="Times New Roman" w:hAnsiTheme="majorBidi" w:cstheme="majorBidi"/>
                <w:b/>
                <w:bCs/>
                <w:color w:val="000000" w:themeColor="text1"/>
                <w:sz w:val="24"/>
                <w:szCs w:val="24"/>
              </w:rPr>
            </w:pPr>
            <w:r w:rsidRPr="00116066">
              <w:rPr>
                <w:rFonts w:asciiTheme="majorBidi" w:eastAsia="Times New Roman" w:hAnsiTheme="majorBidi" w:cstheme="majorBidi"/>
                <w:b/>
                <w:bCs/>
                <w:color w:val="000000" w:themeColor="text1"/>
                <w:sz w:val="24"/>
                <w:szCs w:val="24"/>
              </w:rPr>
              <w:t xml:space="preserve"> </w:t>
            </w:r>
          </w:p>
        </w:tc>
        <w:tc>
          <w:tcPr>
            <w:tcW w:w="1694"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7EF64ED6" w14:textId="77777777" w:rsidR="009E5068" w:rsidRPr="00116066" w:rsidRDefault="009E5068"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color w:val="000000" w:themeColor="text1"/>
                <w:sz w:val="24"/>
                <w:szCs w:val="24"/>
                <w:lang w:val="en-GB"/>
              </w:rPr>
              <w:t>Department</w:t>
            </w:r>
          </w:p>
        </w:tc>
        <w:tc>
          <w:tcPr>
            <w:tcW w:w="2725"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4A3B768E" w14:textId="28ABBDF6" w:rsidR="009E5068" w:rsidRPr="00116066" w:rsidRDefault="00C3577D" w:rsidP="00A443E7">
            <w:pPr>
              <w:bidi w:val="0"/>
              <w:spacing w:after="0"/>
              <w:rPr>
                <w:rFonts w:asciiTheme="majorBidi" w:hAnsiTheme="majorBidi" w:cstheme="majorBidi"/>
                <w:sz w:val="24"/>
                <w:szCs w:val="24"/>
              </w:rPr>
            </w:pPr>
            <w:r w:rsidRPr="00116066">
              <w:rPr>
                <w:rFonts w:asciiTheme="majorBidi" w:eastAsia="Times New Roman" w:hAnsiTheme="majorBidi" w:cstheme="majorBidi"/>
                <w:color w:val="000000" w:themeColor="text1"/>
                <w:sz w:val="24"/>
                <w:szCs w:val="24"/>
                <w:lang w:val="en-GB"/>
              </w:rPr>
              <w:t>Movement Sciences and Sports Training</w:t>
            </w:r>
          </w:p>
        </w:tc>
      </w:tr>
      <w:tr w:rsidR="009E5068" w:rsidRPr="00116066" w14:paraId="02538D8B" w14:textId="77777777" w:rsidTr="00116066">
        <w:trPr>
          <w:trHeight w:val="435"/>
          <w:jc w:val="center"/>
        </w:trPr>
        <w:tc>
          <w:tcPr>
            <w:tcW w:w="581"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416D3C4D" w14:textId="77777777" w:rsidR="009E5068" w:rsidRPr="00116066" w:rsidRDefault="009E5068" w:rsidP="00A443E7">
            <w:pPr>
              <w:pStyle w:val="ListParagraph"/>
              <w:numPr>
                <w:ilvl w:val="0"/>
                <w:numId w:val="6"/>
              </w:numPr>
              <w:bidi w:val="0"/>
              <w:spacing w:after="0"/>
              <w:rPr>
                <w:rFonts w:asciiTheme="majorBidi" w:eastAsia="Times New Roman" w:hAnsiTheme="majorBidi" w:cstheme="majorBidi"/>
                <w:b/>
                <w:bCs/>
                <w:color w:val="000000" w:themeColor="text1"/>
                <w:sz w:val="24"/>
                <w:szCs w:val="24"/>
              </w:rPr>
            </w:pPr>
            <w:r w:rsidRPr="00116066">
              <w:rPr>
                <w:rFonts w:asciiTheme="majorBidi" w:eastAsia="Times New Roman" w:hAnsiTheme="majorBidi" w:cstheme="majorBidi"/>
                <w:b/>
                <w:bCs/>
                <w:color w:val="000000" w:themeColor="text1"/>
                <w:sz w:val="24"/>
                <w:szCs w:val="24"/>
              </w:rPr>
              <w:t xml:space="preserve"> </w:t>
            </w:r>
          </w:p>
        </w:tc>
        <w:tc>
          <w:tcPr>
            <w:tcW w:w="1694"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16AF3EA6" w14:textId="77777777" w:rsidR="009E5068" w:rsidRPr="00116066" w:rsidRDefault="009E5068" w:rsidP="00A443E7">
            <w:pPr>
              <w:bidi w:val="0"/>
              <w:spacing w:before="40" w:after="40"/>
              <w:rPr>
                <w:rFonts w:asciiTheme="majorBidi" w:hAnsiTheme="majorBidi" w:cstheme="majorBidi"/>
                <w:b/>
                <w:bCs/>
                <w:sz w:val="24"/>
                <w:szCs w:val="24"/>
              </w:rPr>
            </w:pPr>
            <w:r w:rsidRPr="00116066">
              <w:rPr>
                <w:rFonts w:asciiTheme="majorBidi" w:eastAsia="Times New Roman" w:hAnsiTheme="majorBidi" w:cstheme="majorBidi"/>
                <w:b/>
                <w:bCs/>
                <w:color w:val="000000" w:themeColor="text1"/>
                <w:sz w:val="24"/>
                <w:szCs w:val="24"/>
                <w:lang w:val="en-GB"/>
              </w:rPr>
              <w:t>Program title (Arabic)</w:t>
            </w:r>
          </w:p>
        </w:tc>
        <w:tc>
          <w:tcPr>
            <w:tcW w:w="2725"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C0336A0" w14:textId="75AB4EA8" w:rsidR="009E5068" w:rsidRPr="00116066" w:rsidRDefault="00C3577D" w:rsidP="00A443E7">
            <w:pPr>
              <w:bidi w:val="0"/>
              <w:spacing w:after="0"/>
              <w:rPr>
                <w:rFonts w:asciiTheme="majorBidi" w:hAnsiTheme="majorBidi" w:cstheme="majorBidi"/>
                <w:sz w:val="24"/>
                <w:szCs w:val="24"/>
              </w:rPr>
            </w:pPr>
            <w:r w:rsidRPr="00116066">
              <w:rPr>
                <w:rFonts w:asciiTheme="majorBidi" w:eastAsia="Times New Roman" w:hAnsiTheme="majorBidi" w:cstheme="majorBidi"/>
                <w:color w:val="000000" w:themeColor="text1"/>
                <w:sz w:val="24"/>
                <w:szCs w:val="24"/>
                <w:rtl/>
                <w:lang w:val="en-GB"/>
              </w:rPr>
              <w:t>الدبلوم العالي في اللياقة البدنية</w:t>
            </w:r>
          </w:p>
        </w:tc>
      </w:tr>
      <w:tr w:rsidR="00C3577D" w:rsidRPr="00116066" w14:paraId="0656CA71" w14:textId="77777777" w:rsidTr="00116066">
        <w:trPr>
          <w:trHeight w:val="435"/>
          <w:jc w:val="center"/>
        </w:trPr>
        <w:tc>
          <w:tcPr>
            <w:tcW w:w="581"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A69B2CF" w14:textId="77777777" w:rsidR="00C3577D" w:rsidRPr="00116066" w:rsidRDefault="00C3577D" w:rsidP="00A443E7">
            <w:pPr>
              <w:pStyle w:val="ListParagraph"/>
              <w:numPr>
                <w:ilvl w:val="0"/>
                <w:numId w:val="6"/>
              </w:numPr>
              <w:bidi w:val="0"/>
              <w:spacing w:after="0"/>
              <w:rPr>
                <w:rFonts w:asciiTheme="majorBidi" w:eastAsia="Times New Roman" w:hAnsiTheme="majorBidi" w:cstheme="majorBidi"/>
                <w:b/>
                <w:bCs/>
                <w:color w:val="000000" w:themeColor="text1"/>
                <w:sz w:val="24"/>
                <w:szCs w:val="24"/>
              </w:rPr>
            </w:pPr>
            <w:r w:rsidRPr="00116066">
              <w:rPr>
                <w:rFonts w:asciiTheme="majorBidi" w:eastAsia="Times New Roman" w:hAnsiTheme="majorBidi" w:cstheme="majorBidi"/>
                <w:b/>
                <w:bCs/>
                <w:color w:val="000000" w:themeColor="text1"/>
                <w:sz w:val="24"/>
                <w:szCs w:val="24"/>
              </w:rPr>
              <w:t xml:space="preserve"> </w:t>
            </w:r>
          </w:p>
        </w:tc>
        <w:tc>
          <w:tcPr>
            <w:tcW w:w="1694"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23FD9A93" w14:textId="77777777" w:rsidR="00C3577D" w:rsidRPr="00116066" w:rsidRDefault="00C3577D" w:rsidP="00A443E7">
            <w:pPr>
              <w:bidi w:val="0"/>
              <w:spacing w:before="40" w:after="40"/>
              <w:rPr>
                <w:rFonts w:asciiTheme="majorBidi" w:hAnsiTheme="majorBidi" w:cstheme="majorBidi"/>
                <w:b/>
                <w:bCs/>
                <w:sz w:val="24"/>
                <w:szCs w:val="24"/>
              </w:rPr>
            </w:pPr>
            <w:r w:rsidRPr="00116066">
              <w:rPr>
                <w:rFonts w:asciiTheme="majorBidi" w:eastAsia="Times New Roman" w:hAnsiTheme="majorBidi" w:cstheme="majorBidi"/>
                <w:b/>
                <w:bCs/>
                <w:color w:val="000000" w:themeColor="text1"/>
                <w:sz w:val="24"/>
                <w:szCs w:val="24"/>
                <w:lang w:val="en-GB"/>
              </w:rPr>
              <w:t>Program title (English)</w:t>
            </w:r>
          </w:p>
        </w:tc>
        <w:tc>
          <w:tcPr>
            <w:tcW w:w="2725"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31FCF0B" w14:textId="040B2A50" w:rsidR="00C3577D" w:rsidRPr="00116066" w:rsidRDefault="00C3577D" w:rsidP="00A443E7">
            <w:pPr>
              <w:bidi w:val="0"/>
              <w:spacing w:after="0"/>
              <w:rPr>
                <w:rFonts w:asciiTheme="majorBidi" w:hAnsiTheme="majorBidi" w:cstheme="majorBidi"/>
                <w:sz w:val="24"/>
                <w:szCs w:val="24"/>
              </w:rPr>
            </w:pPr>
            <w:r w:rsidRPr="00116066">
              <w:rPr>
                <w:rFonts w:asciiTheme="majorBidi" w:eastAsia="Sakkal Majalla" w:hAnsiTheme="majorBidi" w:cstheme="majorBidi"/>
                <w:sz w:val="24"/>
                <w:szCs w:val="24"/>
                <w:lang w:bidi="ar-JO"/>
              </w:rPr>
              <w:t>Higher Diploma in Physical Fitness</w:t>
            </w:r>
          </w:p>
        </w:tc>
      </w:tr>
      <w:tr w:rsidR="00C3577D" w:rsidRPr="00116066" w14:paraId="055BEC84" w14:textId="77777777" w:rsidTr="00116066">
        <w:trPr>
          <w:trHeight w:val="435"/>
          <w:jc w:val="center"/>
        </w:trPr>
        <w:tc>
          <w:tcPr>
            <w:tcW w:w="581"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3438906C" w14:textId="77777777" w:rsidR="00C3577D" w:rsidRPr="00116066" w:rsidRDefault="00C3577D" w:rsidP="00A443E7">
            <w:pPr>
              <w:pStyle w:val="ListParagraph"/>
              <w:numPr>
                <w:ilvl w:val="0"/>
                <w:numId w:val="6"/>
              </w:numPr>
              <w:bidi w:val="0"/>
              <w:spacing w:after="0"/>
              <w:rPr>
                <w:rFonts w:asciiTheme="majorBidi" w:eastAsia="Times New Roman" w:hAnsiTheme="majorBidi" w:cstheme="majorBidi"/>
                <w:b/>
                <w:bCs/>
                <w:color w:val="000000" w:themeColor="text1"/>
                <w:sz w:val="24"/>
                <w:szCs w:val="24"/>
              </w:rPr>
            </w:pPr>
          </w:p>
        </w:tc>
        <w:tc>
          <w:tcPr>
            <w:tcW w:w="1694"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79095B51" w14:textId="112B53E6" w:rsidR="00C3577D" w:rsidRPr="00116066" w:rsidRDefault="00C3577D" w:rsidP="00A443E7">
            <w:pPr>
              <w:bidi w:val="0"/>
              <w:spacing w:before="40" w:after="4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Track</w:t>
            </w:r>
          </w:p>
        </w:tc>
        <w:tc>
          <w:tcPr>
            <w:tcW w:w="2725"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77013BB1" w14:textId="519D472B" w:rsidR="00C3577D" w:rsidRPr="00116066" w:rsidRDefault="00C3577D" w:rsidP="00A443E7">
            <w:pPr>
              <w:bidi w:val="0"/>
              <w:spacing w:after="0"/>
              <w:rPr>
                <w:rFonts w:asciiTheme="majorBidi" w:eastAsia="Times New Roman" w:hAnsiTheme="majorBidi" w:cstheme="majorBidi"/>
                <w:color w:val="000000" w:themeColor="text1"/>
                <w:sz w:val="24"/>
                <w:szCs w:val="24"/>
                <w:lang w:val="en-GB"/>
              </w:rPr>
            </w:pPr>
            <w:r w:rsidRPr="00116066">
              <w:rPr>
                <w:rFonts w:asciiTheme="majorBidi" w:eastAsia="Sakkal Majalla" w:hAnsiTheme="majorBidi" w:cstheme="majorBidi"/>
                <w:sz w:val="24"/>
                <w:szCs w:val="24"/>
                <w:lang w:bidi="ar-JO"/>
              </w:rPr>
              <w:t>Higher Diploma</w:t>
            </w:r>
          </w:p>
        </w:tc>
      </w:tr>
    </w:tbl>
    <w:p w14:paraId="512C23E6" w14:textId="3B6600F1" w:rsidR="009E5068" w:rsidRPr="00116066" w:rsidRDefault="009E5068" w:rsidP="00A443E7">
      <w:pPr>
        <w:bidi w:val="0"/>
        <w:spacing w:after="0"/>
        <w:rPr>
          <w:rFonts w:asciiTheme="majorBidi" w:eastAsia="Sakkal Majalla" w:hAnsiTheme="majorBidi" w:cstheme="majorBidi"/>
          <w:sz w:val="26"/>
          <w:szCs w:val="26"/>
          <w:rtl/>
          <w:lang w:bidi="ar-JO"/>
        </w:rPr>
      </w:pPr>
    </w:p>
    <w:p w14:paraId="533EF9C9" w14:textId="77777777" w:rsidR="00143D0A" w:rsidRPr="00116066" w:rsidRDefault="00143D0A" w:rsidP="00A443E7">
      <w:pPr>
        <w:bidi w:val="0"/>
        <w:spacing w:after="0"/>
        <w:rPr>
          <w:rFonts w:asciiTheme="majorBidi" w:eastAsia="Sakkal Majalla" w:hAnsiTheme="majorBidi" w:cstheme="majorBidi"/>
          <w:sz w:val="26"/>
          <w:szCs w:val="26"/>
          <w:lang w:bidi="ar-JO"/>
        </w:rPr>
      </w:pPr>
    </w:p>
    <w:tbl>
      <w:tblPr>
        <w:bidiVisual/>
        <w:tblW w:w="5000" w:type="pct"/>
        <w:jc w:val="center"/>
        <w:tblLook w:val="04A0" w:firstRow="1" w:lastRow="0" w:firstColumn="1" w:lastColumn="0" w:noHBand="0" w:noVBand="1"/>
      </w:tblPr>
      <w:tblGrid>
        <w:gridCol w:w="1216"/>
        <w:gridCol w:w="724"/>
        <w:gridCol w:w="1219"/>
        <w:gridCol w:w="1639"/>
        <w:gridCol w:w="1215"/>
        <w:gridCol w:w="1827"/>
        <w:gridCol w:w="1176"/>
      </w:tblGrid>
      <w:tr w:rsidR="00113D97" w:rsidRPr="00116066" w14:paraId="00349B75" w14:textId="77777777" w:rsidTr="00116066">
        <w:trPr>
          <w:trHeight w:val="240"/>
          <w:jc w:val="center"/>
        </w:trPr>
        <w:tc>
          <w:tcPr>
            <w:tcW w:w="67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9E5ECF" w14:textId="77777777" w:rsidR="00113D97" w:rsidRPr="00116066" w:rsidRDefault="00113D97"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sz w:val="24"/>
                <w:szCs w:val="24"/>
                <w:lang w:val="en-GB"/>
              </w:rPr>
              <w:t>Track</w:t>
            </w:r>
          </w:p>
        </w:tc>
        <w:tc>
          <w:tcPr>
            <w:tcW w:w="40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A81C0A" w14:textId="77777777" w:rsidR="00113D97" w:rsidRPr="00116066" w:rsidRDefault="00113D97"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sz w:val="24"/>
                <w:szCs w:val="24"/>
                <w:lang w:val="en-GB"/>
              </w:rPr>
              <w:t>Year</w:t>
            </w:r>
          </w:p>
        </w:tc>
        <w:tc>
          <w:tcPr>
            <w:tcW w:w="676"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489AC0" w14:textId="096A9BFE" w:rsidR="00113D97" w:rsidRPr="00116066" w:rsidRDefault="00113D97"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sz w:val="24"/>
                <w:szCs w:val="24"/>
                <w:lang w:val="en-GB"/>
              </w:rPr>
              <w:t xml:space="preserve">School </w:t>
            </w:r>
            <w:r w:rsidR="00717738" w:rsidRPr="00116066">
              <w:rPr>
                <w:rFonts w:asciiTheme="majorBidi" w:eastAsia="Times New Roman" w:hAnsiTheme="majorBidi" w:cstheme="majorBidi"/>
                <w:b/>
                <w:bCs/>
                <w:sz w:val="24"/>
                <w:szCs w:val="24"/>
                <w:lang w:val="en-GB"/>
              </w:rPr>
              <w:t>Number</w:t>
            </w:r>
          </w:p>
        </w:tc>
        <w:tc>
          <w:tcPr>
            <w:tcW w:w="90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659FE6" w14:textId="710ABE57" w:rsidR="00113D97" w:rsidRPr="00116066" w:rsidRDefault="00113D97"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sz w:val="24"/>
                <w:szCs w:val="24"/>
                <w:lang w:val="en-GB"/>
              </w:rPr>
              <w:t>De</w:t>
            </w:r>
            <w:proofErr w:type="spellStart"/>
            <w:r w:rsidR="00143D0A" w:rsidRPr="00116066">
              <w:rPr>
                <w:rFonts w:asciiTheme="majorBidi" w:eastAsia="Times New Roman" w:hAnsiTheme="majorBidi" w:cstheme="majorBidi"/>
                <w:b/>
                <w:bCs/>
                <w:sz w:val="24"/>
                <w:szCs w:val="24"/>
              </w:rPr>
              <w:t>p</w:t>
            </w:r>
            <w:r w:rsidRPr="00116066">
              <w:rPr>
                <w:rFonts w:asciiTheme="majorBidi" w:eastAsia="Times New Roman" w:hAnsiTheme="majorBidi" w:cstheme="majorBidi"/>
                <w:b/>
                <w:bCs/>
                <w:sz w:val="24"/>
                <w:szCs w:val="24"/>
              </w:rPr>
              <w:t>artment</w:t>
            </w:r>
            <w:proofErr w:type="spellEnd"/>
            <w:r w:rsidRPr="00116066">
              <w:rPr>
                <w:rFonts w:asciiTheme="majorBidi" w:eastAsia="Times New Roman" w:hAnsiTheme="majorBidi" w:cstheme="majorBidi"/>
                <w:b/>
                <w:bCs/>
                <w:sz w:val="24"/>
                <w:szCs w:val="24"/>
                <w:lang w:val="en-GB"/>
              </w:rPr>
              <w:t xml:space="preserve"> </w:t>
            </w:r>
            <w:r w:rsidR="00717738" w:rsidRPr="00116066">
              <w:rPr>
                <w:rFonts w:asciiTheme="majorBidi" w:eastAsia="Times New Roman" w:hAnsiTheme="majorBidi" w:cstheme="majorBidi"/>
                <w:b/>
                <w:bCs/>
                <w:sz w:val="24"/>
                <w:szCs w:val="24"/>
                <w:lang w:val="en-GB"/>
              </w:rPr>
              <w:t>Number</w:t>
            </w:r>
          </w:p>
        </w:tc>
        <w:tc>
          <w:tcPr>
            <w:tcW w:w="67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B426D4" w14:textId="77777777" w:rsidR="00113D97" w:rsidRPr="00116066" w:rsidRDefault="00113D97"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sz w:val="24"/>
                <w:szCs w:val="24"/>
                <w:lang w:val="en-GB"/>
              </w:rPr>
              <w:t>Degree</w:t>
            </w:r>
          </w:p>
        </w:tc>
        <w:tc>
          <w:tcPr>
            <w:tcW w:w="1013"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42588C" w14:textId="5FE49E78" w:rsidR="00113D97" w:rsidRPr="00116066" w:rsidRDefault="00113D97"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color w:val="000000" w:themeColor="text1"/>
                <w:sz w:val="24"/>
                <w:szCs w:val="24"/>
                <w:lang w:val="en-GB"/>
              </w:rPr>
              <w:t xml:space="preserve">Specialization </w:t>
            </w:r>
            <w:r w:rsidR="00717738" w:rsidRPr="00116066">
              <w:rPr>
                <w:rFonts w:asciiTheme="majorBidi" w:eastAsia="Times New Roman" w:hAnsiTheme="majorBidi" w:cstheme="majorBidi"/>
                <w:b/>
                <w:bCs/>
                <w:sz w:val="24"/>
                <w:szCs w:val="24"/>
                <w:lang w:val="en-GB"/>
              </w:rPr>
              <w:t>Number</w:t>
            </w:r>
          </w:p>
        </w:tc>
        <w:tc>
          <w:tcPr>
            <w:tcW w:w="65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4BE247" w14:textId="77777777" w:rsidR="00113D97" w:rsidRPr="00116066" w:rsidRDefault="00113D97" w:rsidP="00A443E7">
            <w:pPr>
              <w:bidi w:val="0"/>
              <w:spacing w:after="0"/>
              <w:rPr>
                <w:rFonts w:asciiTheme="majorBidi" w:hAnsiTheme="majorBidi" w:cstheme="majorBidi"/>
                <w:b/>
                <w:bCs/>
                <w:sz w:val="24"/>
                <w:szCs w:val="24"/>
              </w:rPr>
            </w:pPr>
            <w:r w:rsidRPr="00116066">
              <w:rPr>
                <w:rFonts w:asciiTheme="majorBidi" w:eastAsia="Times New Roman" w:hAnsiTheme="majorBidi" w:cstheme="majorBidi"/>
                <w:b/>
                <w:bCs/>
                <w:sz w:val="24"/>
                <w:szCs w:val="24"/>
                <w:lang w:val="en-GB"/>
              </w:rPr>
              <w:t>Plan Number</w:t>
            </w:r>
          </w:p>
        </w:tc>
      </w:tr>
      <w:tr w:rsidR="00113D97" w:rsidRPr="00116066" w14:paraId="6B94D27F" w14:textId="77777777" w:rsidTr="00116066">
        <w:trPr>
          <w:trHeight w:val="390"/>
          <w:jc w:val="center"/>
        </w:trPr>
        <w:tc>
          <w:tcPr>
            <w:tcW w:w="67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3C8CED" w14:textId="30E6B9A2" w:rsidR="00113D97" w:rsidRPr="00116066" w:rsidRDefault="00113D97" w:rsidP="00A443E7">
            <w:pPr>
              <w:bidi w:val="0"/>
              <w:spacing w:after="0"/>
              <w:rPr>
                <w:rFonts w:asciiTheme="majorBidi" w:hAnsiTheme="majorBidi" w:cstheme="majorBidi"/>
                <w:sz w:val="24"/>
                <w:szCs w:val="24"/>
              </w:rPr>
            </w:pPr>
            <w:r w:rsidRPr="00116066">
              <w:rPr>
                <w:rFonts w:asciiTheme="majorBidi" w:eastAsia="Times New Roman" w:hAnsiTheme="majorBidi" w:cstheme="majorBidi"/>
                <w:sz w:val="24"/>
                <w:szCs w:val="24"/>
                <w:lang w:bidi="ar-JO"/>
              </w:rPr>
              <w:t xml:space="preserve"> </w:t>
            </w:r>
            <w:r w:rsidR="00717738" w:rsidRPr="00116066">
              <w:rPr>
                <w:rFonts w:asciiTheme="majorBidi" w:eastAsia="Times New Roman" w:hAnsiTheme="majorBidi" w:cstheme="majorBidi"/>
                <w:sz w:val="24"/>
                <w:szCs w:val="24"/>
                <w:lang w:bidi="ar-JO"/>
              </w:rPr>
              <w:t>Higher Diploma</w:t>
            </w:r>
          </w:p>
        </w:tc>
        <w:tc>
          <w:tcPr>
            <w:tcW w:w="40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F74D7F" w14:textId="2CD8C88C" w:rsidR="00113D97" w:rsidRPr="00116066" w:rsidRDefault="00717738" w:rsidP="00A443E7">
            <w:pPr>
              <w:bidi w:val="0"/>
              <w:spacing w:after="0"/>
              <w:rPr>
                <w:rFonts w:asciiTheme="majorBidi" w:hAnsiTheme="majorBidi" w:cstheme="majorBidi"/>
                <w:sz w:val="24"/>
                <w:szCs w:val="24"/>
              </w:rPr>
            </w:pPr>
            <w:r w:rsidRPr="00116066">
              <w:rPr>
                <w:rFonts w:asciiTheme="majorBidi" w:eastAsia="Times New Roman" w:hAnsiTheme="majorBidi" w:cstheme="majorBidi"/>
                <w:sz w:val="24"/>
                <w:szCs w:val="24"/>
                <w:lang w:bidi="ar-JO"/>
              </w:rPr>
              <w:t>2024</w:t>
            </w:r>
            <w:r w:rsidR="00113D97" w:rsidRPr="00116066">
              <w:rPr>
                <w:rFonts w:asciiTheme="majorBidi" w:eastAsia="Times New Roman" w:hAnsiTheme="majorBidi" w:cstheme="majorBidi"/>
                <w:sz w:val="24"/>
                <w:szCs w:val="24"/>
                <w:lang w:bidi="ar-JO"/>
              </w:rPr>
              <w:t xml:space="preserve"> </w:t>
            </w:r>
          </w:p>
        </w:tc>
        <w:tc>
          <w:tcPr>
            <w:tcW w:w="676"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64CA7E" w14:textId="764AC5F7" w:rsidR="00113D97" w:rsidRPr="00116066" w:rsidRDefault="00113D97" w:rsidP="00A443E7">
            <w:pPr>
              <w:bidi w:val="0"/>
              <w:spacing w:after="0"/>
              <w:rPr>
                <w:rFonts w:asciiTheme="majorBidi" w:hAnsiTheme="majorBidi" w:cstheme="majorBidi"/>
                <w:sz w:val="24"/>
                <w:szCs w:val="24"/>
              </w:rPr>
            </w:pPr>
            <w:r w:rsidRPr="00116066">
              <w:rPr>
                <w:rFonts w:asciiTheme="majorBidi" w:eastAsia="Times New Roman" w:hAnsiTheme="majorBidi" w:cstheme="majorBidi"/>
                <w:sz w:val="24"/>
                <w:szCs w:val="24"/>
                <w:lang w:bidi="ar-JO"/>
              </w:rPr>
              <w:t xml:space="preserve"> </w:t>
            </w:r>
            <w:r w:rsidR="00717738" w:rsidRPr="00116066">
              <w:rPr>
                <w:rFonts w:asciiTheme="majorBidi" w:eastAsia="Times New Roman" w:hAnsiTheme="majorBidi" w:cstheme="majorBidi"/>
                <w:sz w:val="24"/>
                <w:szCs w:val="24"/>
                <w:lang w:bidi="ar-JO"/>
              </w:rPr>
              <w:t>11</w:t>
            </w:r>
          </w:p>
        </w:tc>
        <w:tc>
          <w:tcPr>
            <w:tcW w:w="90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B916F2" w14:textId="48B87F8C" w:rsidR="00113D97" w:rsidRPr="00116066" w:rsidRDefault="00113D97" w:rsidP="00C87144">
            <w:pPr>
              <w:bidi w:val="0"/>
              <w:spacing w:after="0"/>
              <w:rPr>
                <w:rFonts w:asciiTheme="majorBidi" w:hAnsiTheme="majorBidi" w:cstheme="majorBidi"/>
                <w:sz w:val="24"/>
                <w:szCs w:val="24"/>
                <w:rtl/>
                <w:lang w:bidi="ar-JO"/>
              </w:rPr>
            </w:pPr>
            <w:r w:rsidRPr="00116066">
              <w:rPr>
                <w:rFonts w:asciiTheme="majorBidi" w:eastAsia="Times New Roman" w:hAnsiTheme="majorBidi" w:cstheme="majorBidi"/>
                <w:sz w:val="24"/>
                <w:szCs w:val="24"/>
                <w:lang w:val="en-GB"/>
              </w:rPr>
              <w:t xml:space="preserve"> </w:t>
            </w:r>
            <w:r w:rsidR="00C87144">
              <w:rPr>
                <w:rFonts w:asciiTheme="majorBidi" w:eastAsia="Times New Roman" w:hAnsiTheme="majorBidi" w:cstheme="majorBidi" w:hint="cs"/>
                <w:sz w:val="24"/>
                <w:szCs w:val="24"/>
                <w:rtl/>
                <w:lang w:val="en-GB"/>
              </w:rPr>
              <w:t>02</w:t>
            </w:r>
          </w:p>
        </w:tc>
        <w:tc>
          <w:tcPr>
            <w:tcW w:w="674"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B20D39" w14:textId="1B4B98C1" w:rsidR="00113D97" w:rsidRPr="00116066" w:rsidRDefault="00113D97" w:rsidP="00A443E7">
            <w:pPr>
              <w:bidi w:val="0"/>
              <w:spacing w:after="0"/>
              <w:rPr>
                <w:rFonts w:asciiTheme="majorBidi" w:hAnsiTheme="majorBidi" w:cstheme="majorBidi"/>
                <w:sz w:val="24"/>
                <w:szCs w:val="24"/>
              </w:rPr>
            </w:pPr>
            <w:r w:rsidRPr="00116066">
              <w:rPr>
                <w:rFonts w:asciiTheme="majorBidi" w:eastAsia="Times New Roman" w:hAnsiTheme="majorBidi" w:cstheme="majorBidi"/>
                <w:sz w:val="24"/>
                <w:szCs w:val="24"/>
                <w:lang w:val="en-GB"/>
              </w:rPr>
              <w:t xml:space="preserve"> </w:t>
            </w:r>
            <w:r w:rsidR="00717738" w:rsidRPr="00116066">
              <w:rPr>
                <w:rFonts w:asciiTheme="majorBidi" w:eastAsia="Times New Roman" w:hAnsiTheme="majorBidi" w:cstheme="majorBidi"/>
                <w:sz w:val="24"/>
                <w:szCs w:val="24"/>
                <w:lang w:val="en-GB"/>
              </w:rPr>
              <w:t>Higher Diploma</w:t>
            </w:r>
          </w:p>
        </w:tc>
        <w:tc>
          <w:tcPr>
            <w:tcW w:w="1013"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B1E5E0" w14:textId="77777777" w:rsidR="00113D97" w:rsidRPr="00116066" w:rsidRDefault="00113D97" w:rsidP="00A443E7">
            <w:pPr>
              <w:bidi w:val="0"/>
              <w:spacing w:after="0"/>
              <w:rPr>
                <w:rFonts w:asciiTheme="majorBidi" w:hAnsiTheme="majorBidi" w:cstheme="majorBidi"/>
                <w:sz w:val="24"/>
                <w:szCs w:val="24"/>
              </w:rPr>
            </w:pPr>
            <w:r w:rsidRPr="00116066">
              <w:rPr>
                <w:rFonts w:asciiTheme="majorBidi" w:eastAsia="Times New Roman" w:hAnsiTheme="majorBidi" w:cstheme="majorBidi"/>
                <w:sz w:val="24"/>
                <w:szCs w:val="24"/>
                <w:lang w:val="en-GB"/>
              </w:rPr>
              <w:t xml:space="preserve"> </w:t>
            </w:r>
          </w:p>
        </w:tc>
        <w:tc>
          <w:tcPr>
            <w:tcW w:w="65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CC959F" w14:textId="77777777" w:rsidR="00113D97" w:rsidRPr="00116066" w:rsidRDefault="00113D97" w:rsidP="00A443E7">
            <w:pPr>
              <w:bidi w:val="0"/>
              <w:spacing w:after="0"/>
              <w:rPr>
                <w:rFonts w:asciiTheme="majorBidi" w:hAnsiTheme="majorBidi" w:cstheme="majorBidi"/>
                <w:sz w:val="24"/>
                <w:szCs w:val="24"/>
              </w:rPr>
            </w:pPr>
          </w:p>
        </w:tc>
      </w:tr>
    </w:tbl>
    <w:p w14:paraId="723AE08E" w14:textId="77777777" w:rsidR="009E5068" w:rsidRPr="00116066" w:rsidRDefault="009E5068" w:rsidP="00A443E7">
      <w:pPr>
        <w:bidi w:val="0"/>
        <w:spacing w:after="0"/>
        <w:rPr>
          <w:rFonts w:asciiTheme="majorBidi" w:hAnsiTheme="majorBidi" w:cstheme="majorBidi"/>
        </w:rPr>
      </w:pPr>
    </w:p>
    <w:p w14:paraId="12C173D9" w14:textId="77777777" w:rsidR="00143D0A" w:rsidRPr="00116066" w:rsidRDefault="00143D0A" w:rsidP="00A443E7">
      <w:pPr>
        <w:bidi w:val="0"/>
        <w:spacing w:after="0"/>
        <w:rPr>
          <w:rFonts w:asciiTheme="majorBidi" w:hAnsiTheme="majorBidi" w:cstheme="majorBidi"/>
          <w:rtl/>
        </w:rPr>
      </w:pPr>
    </w:p>
    <w:p w14:paraId="3113F122" w14:textId="77777777" w:rsidR="00143D0A" w:rsidRPr="00116066" w:rsidRDefault="00143D0A"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sz w:val="24"/>
          <w:szCs w:val="24"/>
          <w:lang w:val="en-GB"/>
        </w:rPr>
        <w:t>First: General Rules &amp; Conditions:</w:t>
      </w:r>
    </w:p>
    <w:p w14:paraId="6516639D" w14:textId="77777777" w:rsidR="00143D0A" w:rsidRPr="00116066" w:rsidRDefault="00143D0A" w:rsidP="00A443E7">
      <w:pPr>
        <w:bidi w:val="0"/>
        <w:spacing w:after="120"/>
        <w:rPr>
          <w:rFonts w:asciiTheme="majorBidi" w:hAnsiTheme="majorBidi" w:cstheme="majorBidi"/>
          <w:sz w:val="24"/>
          <w:szCs w:val="24"/>
        </w:rPr>
      </w:pPr>
      <w:r w:rsidRPr="00116066">
        <w:rPr>
          <w:rFonts w:asciiTheme="majorBidi" w:eastAsia="Times New Roman" w:hAnsiTheme="majorBidi" w:cstheme="majorBidi"/>
          <w:sz w:val="24"/>
          <w:szCs w:val="24"/>
          <w:lang w:val="en-GB"/>
        </w:rPr>
        <w:t>1. This plan conforms to valid regulations of the programs of graduate studies.</w:t>
      </w:r>
    </w:p>
    <w:p w14:paraId="59A86B15" w14:textId="77777777" w:rsidR="00703D3C" w:rsidRPr="00116066" w:rsidRDefault="00703D3C" w:rsidP="00A443E7">
      <w:pPr>
        <w:bidi w:val="0"/>
        <w:spacing w:after="120"/>
        <w:rPr>
          <w:rFonts w:asciiTheme="majorBidi" w:eastAsia="Times New Roman" w:hAnsiTheme="majorBidi" w:cstheme="majorBidi"/>
          <w:sz w:val="24"/>
          <w:szCs w:val="24"/>
          <w:lang w:val="en-GB"/>
        </w:rPr>
      </w:pPr>
      <w:r w:rsidRPr="00116066">
        <w:rPr>
          <w:rFonts w:asciiTheme="majorBidi" w:eastAsia="Times New Roman" w:hAnsiTheme="majorBidi" w:cstheme="majorBidi"/>
          <w:sz w:val="24"/>
          <w:szCs w:val="24"/>
          <w:lang w:val="en-GB"/>
        </w:rPr>
        <w:t>2. Specialties of Admission:</w:t>
      </w:r>
    </w:p>
    <w:p w14:paraId="7BDB9F65" w14:textId="77777777" w:rsidR="00703D3C" w:rsidRPr="00116066" w:rsidRDefault="00703D3C" w:rsidP="00A443E7">
      <w:pPr>
        <w:pStyle w:val="ListParagraph"/>
        <w:numPr>
          <w:ilvl w:val="0"/>
          <w:numId w:val="9"/>
        </w:numPr>
        <w:bidi w:val="0"/>
        <w:spacing w:after="120"/>
        <w:rPr>
          <w:rFonts w:asciiTheme="majorBidi" w:hAnsiTheme="majorBidi" w:cstheme="majorBidi"/>
          <w:sz w:val="24"/>
          <w:szCs w:val="24"/>
        </w:rPr>
      </w:pPr>
      <w:r w:rsidRPr="00116066">
        <w:rPr>
          <w:rFonts w:asciiTheme="majorBidi" w:hAnsiTheme="majorBidi" w:cstheme="majorBidi"/>
          <w:b/>
          <w:bCs/>
          <w:sz w:val="24"/>
          <w:szCs w:val="24"/>
        </w:rPr>
        <w:t>First priority:</w:t>
      </w:r>
      <w:r w:rsidRPr="00116066">
        <w:rPr>
          <w:rFonts w:asciiTheme="majorBidi" w:hAnsiTheme="majorBidi" w:cstheme="majorBidi"/>
          <w:sz w:val="24"/>
          <w:szCs w:val="24"/>
        </w:rPr>
        <w:t xml:space="preserve"> Bachelor's degree in any field of Sports Sciences.</w:t>
      </w:r>
    </w:p>
    <w:p w14:paraId="12759607" w14:textId="77777777" w:rsidR="00703D3C" w:rsidRPr="00116066" w:rsidRDefault="00703D3C" w:rsidP="00A443E7">
      <w:pPr>
        <w:pStyle w:val="ListParagraph"/>
        <w:numPr>
          <w:ilvl w:val="0"/>
          <w:numId w:val="9"/>
        </w:numPr>
        <w:bidi w:val="0"/>
        <w:spacing w:after="120"/>
        <w:rPr>
          <w:rFonts w:asciiTheme="majorBidi" w:hAnsiTheme="majorBidi" w:cstheme="majorBidi"/>
          <w:sz w:val="24"/>
          <w:szCs w:val="24"/>
        </w:rPr>
      </w:pPr>
      <w:r w:rsidRPr="00116066">
        <w:rPr>
          <w:rFonts w:asciiTheme="majorBidi" w:hAnsiTheme="majorBidi" w:cstheme="majorBidi"/>
          <w:b/>
          <w:bCs/>
          <w:sz w:val="24"/>
          <w:szCs w:val="24"/>
        </w:rPr>
        <w:t>Second priority:</w:t>
      </w:r>
      <w:r w:rsidRPr="00116066">
        <w:rPr>
          <w:rFonts w:asciiTheme="majorBidi" w:hAnsiTheme="majorBidi" w:cstheme="majorBidi"/>
          <w:sz w:val="24"/>
          <w:szCs w:val="24"/>
        </w:rPr>
        <w:t xml:space="preserve"> Bachelor's degree in any academic discipline.</w:t>
      </w:r>
    </w:p>
    <w:p w14:paraId="69C1EC1A" w14:textId="77777777" w:rsidR="00703D3C" w:rsidRPr="00116066" w:rsidRDefault="00703D3C" w:rsidP="00A443E7">
      <w:pPr>
        <w:bidi w:val="0"/>
        <w:spacing w:after="120"/>
        <w:rPr>
          <w:rFonts w:asciiTheme="majorBidi" w:hAnsiTheme="majorBidi" w:cstheme="majorBidi"/>
          <w:sz w:val="24"/>
          <w:szCs w:val="24"/>
        </w:rPr>
      </w:pPr>
    </w:p>
    <w:p w14:paraId="49E583CC" w14:textId="070BC645" w:rsidR="00143D0A" w:rsidRPr="00116066" w:rsidRDefault="00143D0A" w:rsidP="00A443E7">
      <w:pPr>
        <w:bidi w:val="0"/>
        <w:spacing w:after="120"/>
        <w:rPr>
          <w:rFonts w:asciiTheme="majorBidi" w:hAnsiTheme="majorBidi" w:cstheme="majorBidi"/>
          <w:sz w:val="24"/>
          <w:szCs w:val="24"/>
        </w:rPr>
      </w:pPr>
      <w:r w:rsidRPr="00116066">
        <w:rPr>
          <w:rFonts w:asciiTheme="majorBidi" w:eastAsia="Times New Roman" w:hAnsiTheme="majorBidi" w:cstheme="majorBidi"/>
          <w:b/>
          <w:bCs/>
          <w:sz w:val="24"/>
          <w:szCs w:val="24"/>
          <w:lang w:val="en-GB"/>
        </w:rPr>
        <w:t xml:space="preserve">Second:  Special Conditions: </w:t>
      </w:r>
    </w:p>
    <w:p w14:paraId="04FE0B32" w14:textId="47538CB9" w:rsidR="00143D0A" w:rsidRPr="00116066" w:rsidRDefault="00143D0A" w:rsidP="00A443E7">
      <w:pPr>
        <w:pStyle w:val="ListParagraph"/>
        <w:numPr>
          <w:ilvl w:val="0"/>
          <w:numId w:val="7"/>
        </w:numPr>
        <w:bidi w:val="0"/>
        <w:spacing w:after="0"/>
        <w:rPr>
          <w:rFonts w:asciiTheme="majorBidi" w:eastAsia="Times New Roman" w:hAnsiTheme="majorBidi" w:cstheme="majorBidi"/>
          <w:sz w:val="24"/>
          <w:szCs w:val="24"/>
        </w:rPr>
      </w:pPr>
      <w:r w:rsidRPr="00116066">
        <w:rPr>
          <w:rFonts w:asciiTheme="majorBidi" w:eastAsia="Times New Roman" w:hAnsiTheme="majorBidi" w:cstheme="majorBidi"/>
          <w:sz w:val="24"/>
          <w:szCs w:val="24"/>
        </w:rPr>
        <w:t>None.</w:t>
      </w:r>
    </w:p>
    <w:p w14:paraId="210027BA" w14:textId="77777777" w:rsidR="00143D0A" w:rsidRPr="00116066" w:rsidRDefault="00143D0A" w:rsidP="00A443E7">
      <w:pPr>
        <w:bidi w:val="0"/>
        <w:spacing w:after="0"/>
        <w:rPr>
          <w:rFonts w:asciiTheme="majorBidi" w:eastAsia="Times New Roman" w:hAnsiTheme="majorBidi" w:cstheme="majorBidi"/>
          <w:b/>
          <w:bCs/>
          <w:sz w:val="24"/>
          <w:szCs w:val="24"/>
          <w:lang w:val="en-GB"/>
        </w:rPr>
      </w:pPr>
      <w:r w:rsidRPr="00116066">
        <w:rPr>
          <w:rFonts w:asciiTheme="majorBidi" w:eastAsia="Times New Roman" w:hAnsiTheme="majorBidi" w:cstheme="majorBidi"/>
          <w:b/>
          <w:bCs/>
          <w:sz w:val="24"/>
          <w:szCs w:val="24"/>
          <w:lang w:val="en-GB"/>
        </w:rPr>
        <w:t xml:space="preserve"> </w:t>
      </w:r>
    </w:p>
    <w:p w14:paraId="6A6147FF" w14:textId="320184DD" w:rsidR="00143D0A" w:rsidRPr="00116066" w:rsidRDefault="00143D0A" w:rsidP="00A443E7">
      <w:pPr>
        <w:bidi w:val="0"/>
        <w:spacing w:after="0"/>
        <w:rPr>
          <w:rFonts w:asciiTheme="majorBidi" w:hAnsiTheme="majorBidi" w:cstheme="majorBidi"/>
          <w:rtl/>
        </w:rPr>
      </w:pPr>
    </w:p>
    <w:p w14:paraId="7F52DAE3" w14:textId="28A4370B" w:rsidR="00143D0A" w:rsidRPr="00116066" w:rsidRDefault="00143D0A" w:rsidP="00A443E7">
      <w:pPr>
        <w:bidi w:val="0"/>
        <w:spacing w:after="0"/>
        <w:rPr>
          <w:rFonts w:asciiTheme="majorBidi" w:hAnsiTheme="majorBidi" w:cstheme="majorBidi"/>
          <w:rtl/>
        </w:rPr>
      </w:pPr>
    </w:p>
    <w:p w14:paraId="3EE06F26" w14:textId="4314C997" w:rsidR="00143D0A" w:rsidRPr="00116066" w:rsidRDefault="00143D0A" w:rsidP="00A443E7">
      <w:pPr>
        <w:bidi w:val="0"/>
        <w:spacing w:after="0"/>
        <w:rPr>
          <w:rFonts w:asciiTheme="majorBidi" w:hAnsiTheme="majorBidi" w:cstheme="majorBidi"/>
          <w:rtl/>
        </w:rPr>
      </w:pPr>
    </w:p>
    <w:p w14:paraId="0F8675F5" w14:textId="77777777" w:rsidR="00143D0A" w:rsidRPr="00116066" w:rsidRDefault="00143D0A" w:rsidP="00A443E7">
      <w:pPr>
        <w:bidi w:val="0"/>
        <w:spacing w:after="0"/>
        <w:rPr>
          <w:rFonts w:asciiTheme="majorBidi" w:hAnsiTheme="majorBidi" w:cstheme="majorBidi"/>
        </w:rPr>
      </w:pPr>
    </w:p>
    <w:p w14:paraId="425DA972" w14:textId="1E3A530E" w:rsidR="009256B6" w:rsidRPr="00116066" w:rsidRDefault="009256B6" w:rsidP="00A443E7">
      <w:pPr>
        <w:bidi w:val="0"/>
        <w:spacing w:after="0"/>
        <w:rPr>
          <w:rFonts w:asciiTheme="majorBidi" w:hAnsiTheme="majorBidi" w:cstheme="majorBidi"/>
        </w:rPr>
      </w:pPr>
    </w:p>
    <w:p w14:paraId="144E298F" w14:textId="4FFFEFC2" w:rsidR="00143D0A" w:rsidRPr="00116066" w:rsidRDefault="00143D0A"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sz w:val="24"/>
          <w:szCs w:val="24"/>
          <w:lang w:val="en-GB"/>
        </w:rPr>
        <w:lastRenderedPageBreak/>
        <w:t>Third: Study Plan: Studying (</w:t>
      </w:r>
      <w:r w:rsidR="00703D3C" w:rsidRPr="00116066">
        <w:rPr>
          <w:rFonts w:asciiTheme="majorBidi" w:eastAsia="Times New Roman" w:hAnsiTheme="majorBidi" w:cstheme="majorBidi"/>
          <w:b/>
          <w:bCs/>
          <w:sz w:val="24"/>
          <w:szCs w:val="24"/>
          <w:lang w:val="en-GB"/>
        </w:rPr>
        <w:t>24</w:t>
      </w:r>
      <w:r w:rsidRPr="00116066">
        <w:rPr>
          <w:rFonts w:asciiTheme="majorBidi" w:eastAsia="Times New Roman" w:hAnsiTheme="majorBidi" w:cstheme="majorBidi"/>
          <w:b/>
          <w:bCs/>
          <w:sz w:val="24"/>
          <w:szCs w:val="24"/>
          <w:lang w:val="en-GB"/>
        </w:rPr>
        <w:t>) Credit Hours as following:</w:t>
      </w:r>
    </w:p>
    <w:p w14:paraId="159D21ED" w14:textId="16F5874D" w:rsidR="00143D0A" w:rsidRDefault="00143D0A" w:rsidP="00A443E7">
      <w:pPr>
        <w:pStyle w:val="ListParagraph"/>
        <w:numPr>
          <w:ilvl w:val="0"/>
          <w:numId w:val="8"/>
        </w:numPr>
        <w:bidi w:val="0"/>
        <w:spacing w:after="0"/>
        <w:rPr>
          <w:rFonts w:asciiTheme="majorBidi" w:eastAsia="Times New Roman" w:hAnsiTheme="majorBidi" w:cstheme="majorBidi"/>
          <w:b/>
          <w:bCs/>
          <w:sz w:val="24"/>
          <w:szCs w:val="24"/>
        </w:rPr>
      </w:pPr>
      <w:r w:rsidRPr="00116066">
        <w:rPr>
          <w:rFonts w:asciiTheme="majorBidi" w:eastAsia="Times New Roman" w:hAnsiTheme="majorBidi" w:cstheme="majorBidi"/>
          <w:b/>
          <w:bCs/>
          <w:sz w:val="24"/>
          <w:szCs w:val="24"/>
        </w:rPr>
        <w:t>Obligatory Courses (</w:t>
      </w:r>
      <w:r w:rsidR="00703D3C" w:rsidRPr="00116066">
        <w:rPr>
          <w:rFonts w:asciiTheme="majorBidi" w:eastAsia="Times New Roman" w:hAnsiTheme="majorBidi" w:cstheme="majorBidi"/>
          <w:b/>
          <w:bCs/>
          <w:sz w:val="24"/>
          <w:szCs w:val="24"/>
        </w:rPr>
        <w:t>18</w:t>
      </w:r>
      <w:r w:rsidRPr="00116066">
        <w:rPr>
          <w:rFonts w:asciiTheme="majorBidi" w:eastAsia="Times New Roman" w:hAnsiTheme="majorBidi" w:cstheme="majorBidi"/>
          <w:b/>
          <w:bCs/>
          <w:sz w:val="24"/>
          <w:szCs w:val="24"/>
        </w:rPr>
        <w:t>) credit hours:</w:t>
      </w:r>
    </w:p>
    <w:tbl>
      <w:tblPr>
        <w:tblW w:w="10024" w:type="dxa"/>
        <w:jc w:val="center"/>
        <w:tblLook w:val="06A0" w:firstRow="1" w:lastRow="0" w:firstColumn="1" w:lastColumn="0" w:noHBand="1" w:noVBand="1"/>
      </w:tblPr>
      <w:tblGrid>
        <w:gridCol w:w="1070"/>
        <w:gridCol w:w="2959"/>
        <w:gridCol w:w="1477"/>
        <w:gridCol w:w="1389"/>
        <w:gridCol w:w="1136"/>
        <w:gridCol w:w="883"/>
        <w:gridCol w:w="1110"/>
      </w:tblGrid>
      <w:tr w:rsidR="000D3494" w:rsidRPr="00436E1E" w14:paraId="5C960029" w14:textId="77777777" w:rsidTr="00C32D4E">
        <w:trPr>
          <w:trHeight w:val="395"/>
          <w:jc w:val="center"/>
        </w:trPr>
        <w:tc>
          <w:tcPr>
            <w:tcW w:w="107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0F252D2C" w14:textId="77777777" w:rsidR="00950EFE" w:rsidRPr="005519A8" w:rsidRDefault="00950EFE" w:rsidP="006C6FA1">
            <w:pPr>
              <w:bidi w:val="0"/>
              <w:spacing w:after="0"/>
              <w:rPr>
                <w:rFonts w:ascii="Times New Roman" w:hAnsi="Times New Roman" w:cs="Times New Roman"/>
                <w:sz w:val="24"/>
                <w:szCs w:val="24"/>
              </w:rPr>
            </w:pPr>
            <w:r w:rsidRPr="005519A8">
              <w:rPr>
                <w:rFonts w:ascii="Times New Roman" w:eastAsia="Times New Roman" w:hAnsi="Times New Roman" w:cs="Times New Roman"/>
                <w:b/>
                <w:bCs/>
                <w:color w:val="000000" w:themeColor="text1"/>
                <w:sz w:val="24"/>
                <w:szCs w:val="24"/>
                <w:lang w:val="en-GB"/>
              </w:rPr>
              <w:t>Course Number</w:t>
            </w:r>
          </w:p>
        </w:tc>
        <w:tc>
          <w:tcPr>
            <w:tcW w:w="29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2042AAFC" w14:textId="77777777" w:rsidR="00950EFE" w:rsidRPr="005519A8" w:rsidRDefault="00950EFE" w:rsidP="006C6FA1">
            <w:pPr>
              <w:bidi w:val="0"/>
              <w:spacing w:after="0"/>
              <w:rPr>
                <w:rFonts w:ascii="Times New Roman" w:hAnsi="Times New Roman" w:cs="Times New Roman"/>
                <w:sz w:val="24"/>
                <w:szCs w:val="24"/>
              </w:rPr>
            </w:pPr>
            <w:r w:rsidRPr="005519A8">
              <w:rPr>
                <w:rFonts w:ascii="Times New Roman" w:eastAsia="Times New Roman" w:hAnsi="Times New Roman" w:cs="Times New Roman"/>
                <w:b/>
                <w:bCs/>
                <w:color w:val="000000" w:themeColor="text1"/>
                <w:sz w:val="24"/>
                <w:szCs w:val="24"/>
                <w:lang w:val="en-GB"/>
              </w:rPr>
              <w:t>Course Title</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38A637A8" w14:textId="77777777" w:rsidR="00950EFE" w:rsidRPr="005519A8" w:rsidRDefault="00950EFE" w:rsidP="006C6FA1">
            <w:pPr>
              <w:bidi w:val="0"/>
              <w:rPr>
                <w:rFonts w:ascii="Times New Roman" w:eastAsia="Times New Roman" w:hAnsi="Times New Roman" w:cs="Times New Roman"/>
                <w:b/>
                <w:bCs/>
                <w:color w:val="000000" w:themeColor="text1"/>
                <w:sz w:val="24"/>
                <w:szCs w:val="24"/>
                <w:lang w:val="en-GB"/>
              </w:rPr>
            </w:pPr>
            <w:r w:rsidRPr="005519A8">
              <w:rPr>
                <w:rFonts w:ascii="Times New Roman" w:eastAsia="Times New Roman" w:hAnsi="Times New Roman" w:cs="Times New Roman"/>
                <w:b/>
                <w:bCs/>
                <w:color w:val="000000" w:themeColor="text1"/>
                <w:sz w:val="24"/>
                <w:szCs w:val="24"/>
                <w:lang w:val="en-GB"/>
              </w:rPr>
              <w:t>Type of learning (face-to-face/ blended / online)</w:t>
            </w:r>
          </w:p>
        </w:tc>
        <w:tc>
          <w:tcPr>
            <w:tcW w:w="2525"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5BB1F73B" w14:textId="77777777" w:rsidR="00950EFE" w:rsidRPr="005519A8" w:rsidRDefault="00950EFE" w:rsidP="006C6FA1">
            <w:pPr>
              <w:bidi w:val="0"/>
              <w:spacing w:after="0"/>
              <w:jc w:val="center"/>
              <w:rPr>
                <w:rFonts w:ascii="Times New Roman" w:hAnsi="Times New Roman" w:cs="Times New Roman"/>
                <w:sz w:val="24"/>
                <w:szCs w:val="24"/>
              </w:rPr>
            </w:pPr>
            <w:r w:rsidRPr="005519A8">
              <w:rPr>
                <w:rFonts w:ascii="Times New Roman" w:eastAsia="Times New Roman" w:hAnsi="Times New Roman" w:cs="Times New Roman"/>
                <w:b/>
                <w:bCs/>
                <w:color w:val="000000" w:themeColor="text1"/>
                <w:sz w:val="24"/>
                <w:szCs w:val="24"/>
                <w:lang w:val="en-GB"/>
              </w:rPr>
              <w:t>Contact Hours</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55666C0C" w14:textId="77777777" w:rsidR="00950EFE" w:rsidRPr="005519A8" w:rsidRDefault="00950EFE" w:rsidP="006C6FA1">
            <w:pPr>
              <w:bidi w:val="0"/>
              <w:spacing w:after="0"/>
              <w:rPr>
                <w:rFonts w:ascii="Times New Roman" w:hAnsi="Times New Roman" w:cs="Times New Roman"/>
                <w:sz w:val="24"/>
                <w:szCs w:val="24"/>
              </w:rPr>
            </w:pPr>
            <w:r w:rsidRPr="005519A8">
              <w:rPr>
                <w:rFonts w:ascii="Times New Roman" w:eastAsia="Times New Roman" w:hAnsi="Times New Roman" w:cs="Times New Roman"/>
                <w:b/>
                <w:bCs/>
                <w:color w:val="000000" w:themeColor="text1"/>
                <w:sz w:val="24"/>
                <w:szCs w:val="24"/>
                <w:lang w:val="en-GB"/>
              </w:rPr>
              <w:t>Credit Hours</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554BEB7D" w14:textId="77777777" w:rsidR="00950EFE" w:rsidRPr="005519A8" w:rsidRDefault="00950EFE" w:rsidP="006C6FA1">
            <w:pPr>
              <w:bidi w:val="0"/>
              <w:spacing w:after="0"/>
              <w:rPr>
                <w:rFonts w:ascii="Times New Roman" w:hAnsi="Times New Roman" w:cs="Times New Roman"/>
                <w:sz w:val="24"/>
                <w:szCs w:val="24"/>
              </w:rPr>
            </w:pPr>
            <w:r w:rsidRPr="005519A8">
              <w:rPr>
                <w:rFonts w:ascii="Times New Roman" w:eastAsia="Times New Roman" w:hAnsi="Times New Roman" w:cs="Times New Roman"/>
                <w:b/>
                <w:bCs/>
                <w:color w:val="000000" w:themeColor="text1"/>
                <w:sz w:val="24"/>
                <w:szCs w:val="24"/>
                <w:lang w:val="en-GB"/>
              </w:rPr>
              <w:t>Pre-requisite</w:t>
            </w:r>
          </w:p>
        </w:tc>
      </w:tr>
      <w:tr w:rsidR="000D3494" w:rsidRPr="00436E1E" w14:paraId="7085B1DA" w14:textId="77777777" w:rsidTr="00C32D4E">
        <w:trPr>
          <w:trHeight w:val="440"/>
          <w:jc w:val="center"/>
        </w:trPr>
        <w:tc>
          <w:tcPr>
            <w:tcW w:w="1070" w:type="dxa"/>
            <w:vMerge/>
            <w:tcBorders>
              <w:top w:val="single" w:sz="4" w:space="0" w:color="auto"/>
              <w:left w:val="single" w:sz="4" w:space="0" w:color="auto"/>
              <w:bottom w:val="single" w:sz="4" w:space="0" w:color="auto"/>
              <w:right w:val="single" w:sz="4" w:space="0" w:color="auto"/>
            </w:tcBorders>
            <w:vAlign w:val="center"/>
          </w:tcPr>
          <w:p w14:paraId="0191185D" w14:textId="77777777" w:rsidR="00950EFE" w:rsidRPr="002A1938" w:rsidRDefault="00950EFE" w:rsidP="006C6FA1">
            <w:pPr>
              <w:bidi w:val="0"/>
              <w:rPr>
                <w:rFonts w:asciiTheme="majorBidi" w:hAnsiTheme="majorBidi" w:cstheme="majorBidi"/>
                <w:sz w:val="24"/>
                <w:szCs w:val="24"/>
              </w:rPr>
            </w:pPr>
          </w:p>
        </w:tc>
        <w:tc>
          <w:tcPr>
            <w:tcW w:w="2959" w:type="dxa"/>
            <w:vMerge/>
            <w:tcBorders>
              <w:top w:val="single" w:sz="4" w:space="0" w:color="auto"/>
              <w:left w:val="single" w:sz="4" w:space="0" w:color="auto"/>
              <w:bottom w:val="single" w:sz="4" w:space="0" w:color="auto"/>
              <w:right w:val="single" w:sz="4" w:space="0" w:color="auto"/>
            </w:tcBorders>
            <w:vAlign w:val="center"/>
          </w:tcPr>
          <w:p w14:paraId="366057BD" w14:textId="77777777" w:rsidR="00950EFE" w:rsidRPr="002A1938" w:rsidRDefault="00950EFE" w:rsidP="006C6FA1">
            <w:pPr>
              <w:bidi w:val="0"/>
              <w:rPr>
                <w:rFonts w:asciiTheme="majorBidi" w:hAnsiTheme="majorBidi" w:cstheme="majorBidi"/>
                <w:sz w:val="24"/>
                <w:szCs w:val="24"/>
              </w:rPr>
            </w:pPr>
          </w:p>
        </w:tc>
        <w:tc>
          <w:tcPr>
            <w:tcW w:w="1477" w:type="dxa"/>
            <w:vMerge/>
            <w:tcBorders>
              <w:top w:val="single" w:sz="4" w:space="0" w:color="auto"/>
              <w:left w:val="single" w:sz="4" w:space="0" w:color="auto"/>
              <w:bottom w:val="single" w:sz="4" w:space="0" w:color="auto"/>
              <w:right w:val="single" w:sz="4" w:space="0" w:color="auto"/>
            </w:tcBorders>
          </w:tcPr>
          <w:p w14:paraId="2912D118" w14:textId="77777777" w:rsidR="00950EFE" w:rsidRPr="002A1938" w:rsidRDefault="00950EFE" w:rsidP="006C6FA1">
            <w:pPr>
              <w:bidi w:val="0"/>
              <w:rPr>
                <w:rFonts w:asciiTheme="majorBidi" w:hAnsiTheme="majorBidi" w:cstheme="majorBidi"/>
                <w:sz w:val="24"/>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51EC4615" w14:textId="77777777" w:rsidR="00950EFE" w:rsidRPr="002A1938" w:rsidRDefault="00950EFE" w:rsidP="006C6FA1">
            <w:pPr>
              <w:bidi w:val="0"/>
              <w:spacing w:after="0"/>
              <w:rPr>
                <w:rFonts w:asciiTheme="majorBidi" w:hAnsiTheme="majorBidi" w:cstheme="majorBidi"/>
                <w:sz w:val="24"/>
                <w:szCs w:val="24"/>
              </w:rPr>
            </w:pPr>
            <w:r w:rsidRPr="002A1938">
              <w:rPr>
                <w:rFonts w:asciiTheme="majorBidi" w:eastAsia="Times New Roman" w:hAnsiTheme="majorBidi" w:cstheme="majorBidi"/>
                <w:b/>
                <w:bCs/>
                <w:color w:val="000000" w:themeColor="text1"/>
                <w:sz w:val="24"/>
                <w:szCs w:val="24"/>
                <w:lang w:val="en-GB"/>
              </w:rPr>
              <w:t>Theoretical</w:t>
            </w:r>
          </w:p>
        </w:tc>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70496E97" w14:textId="77777777" w:rsidR="00950EFE" w:rsidRPr="002A1938" w:rsidRDefault="00950EFE" w:rsidP="006C6FA1">
            <w:pPr>
              <w:bidi w:val="0"/>
              <w:spacing w:after="0"/>
              <w:rPr>
                <w:rFonts w:asciiTheme="majorBidi" w:hAnsiTheme="majorBidi" w:cstheme="majorBidi"/>
                <w:sz w:val="24"/>
                <w:szCs w:val="24"/>
              </w:rPr>
            </w:pPr>
            <w:r w:rsidRPr="002A1938">
              <w:rPr>
                <w:rFonts w:asciiTheme="majorBidi" w:eastAsia="Times New Roman" w:hAnsiTheme="majorBidi" w:cstheme="majorBidi"/>
                <w:b/>
                <w:bCs/>
                <w:color w:val="000000" w:themeColor="text1"/>
                <w:sz w:val="24"/>
                <w:szCs w:val="24"/>
                <w:lang w:val="en-GB"/>
              </w:rPr>
              <w:t>Practical</w:t>
            </w:r>
          </w:p>
        </w:tc>
        <w:tc>
          <w:tcPr>
            <w:tcW w:w="883" w:type="dxa"/>
            <w:vMerge/>
            <w:tcBorders>
              <w:top w:val="single" w:sz="4" w:space="0" w:color="auto"/>
              <w:left w:val="single" w:sz="4" w:space="0" w:color="auto"/>
              <w:bottom w:val="single" w:sz="4" w:space="0" w:color="auto"/>
              <w:right w:val="single" w:sz="4" w:space="0" w:color="auto"/>
            </w:tcBorders>
            <w:vAlign w:val="center"/>
          </w:tcPr>
          <w:p w14:paraId="4C248453" w14:textId="77777777" w:rsidR="00950EFE" w:rsidRPr="002A1938" w:rsidRDefault="00950EFE" w:rsidP="006C6FA1">
            <w:pPr>
              <w:bidi w:val="0"/>
              <w:rPr>
                <w:rFonts w:asciiTheme="majorBidi" w:hAnsiTheme="majorBidi" w:cstheme="majorBidi"/>
                <w:sz w:val="24"/>
                <w:szCs w:val="24"/>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2FF54C87" w14:textId="77777777" w:rsidR="00950EFE" w:rsidRPr="002A1938" w:rsidRDefault="00950EFE" w:rsidP="006C6FA1">
            <w:pPr>
              <w:bidi w:val="0"/>
              <w:rPr>
                <w:rFonts w:asciiTheme="majorBidi" w:hAnsiTheme="majorBidi" w:cstheme="majorBidi"/>
                <w:sz w:val="24"/>
                <w:szCs w:val="24"/>
              </w:rPr>
            </w:pPr>
          </w:p>
        </w:tc>
      </w:tr>
      <w:tr w:rsidR="000D3494" w:rsidRPr="00436E1E" w14:paraId="13BC3514" w14:textId="77777777" w:rsidTr="00C32D4E">
        <w:trPr>
          <w:trHeight w:val="300"/>
          <w:jc w:val="center"/>
        </w:trPr>
        <w:tc>
          <w:tcPr>
            <w:tcW w:w="10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04FE17" w14:textId="1BEC0A20" w:rsidR="000D3494" w:rsidRPr="002A1938" w:rsidRDefault="000D3494" w:rsidP="000D3494">
            <w:pPr>
              <w:bidi w:val="0"/>
              <w:spacing w:after="0"/>
              <w:rPr>
                <w:rFonts w:asciiTheme="majorBidi" w:hAnsiTheme="majorBidi" w:cstheme="majorBidi"/>
                <w:sz w:val="24"/>
                <w:szCs w:val="24"/>
              </w:rPr>
            </w:pPr>
            <w:r>
              <w:rPr>
                <w:rFonts w:asciiTheme="majorBidi" w:eastAsia="Times New Roman" w:hAnsiTheme="majorBidi" w:cstheme="majorBidi" w:hint="cs"/>
                <w:sz w:val="24"/>
                <w:szCs w:val="24"/>
                <w:rtl/>
                <w:lang w:bidi="ar-JO"/>
              </w:rPr>
              <w:t xml:space="preserve"> </w:t>
            </w:r>
            <w:r>
              <w:rPr>
                <w:rFonts w:ascii="Times New Roman" w:hAnsi="Times New Roman" w:cs="Times New Roman" w:hint="cs"/>
                <w:sz w:val="24"/>
                <w:szCs w:val="24"/>
                <w:rtl/>
                <w:lang w:bidi="ar-JO"/>
              </w:rPr>
              <w:t>3802501</w:t>
            </w:r>
          </w:p>
        </w:tc>
        <w:tc>
          <w:tcPr>
            <w:tcW w:w="2959" w:type="dxa"/>
            <w:tcBorders>
              <w:top w:val="single" w:sz="4" w:space="0" w:color="auto"/>
              <w:left w:val="single" w:sz="4" w:space="0" w:color="auto"/>
              <w:bottom w:val="single" w:sz="4" w:space="0" w:color="auto"/>
              <w:right w:val="single" w:sz="4" w:space="0" w:color="auto"/>
            </w:tcBorders>
            <w:tcMar>
              <w:left w:w="108" w:type="dxa"/>
              <w:right w:w="108" w:type="dxa"/>
            </w:tcMar>
          </w:tcPr>
          <w:p w14:paraId="5E94A8F9" w14:textId="5BB2D7C8" w:rsidR="000D3494" w:rsidRPr="005519A8" w:rsidRDefault="000D3494" w:rsidP="000D3494">
            <w:pPr>
              <w:bidi w:val="0"/>
              <w:spacing w:after="0"/>
              <w:rPr>
                <w:rFonts w:ascii="Times New Roman" w:hAnsi="Times New Roman" w:cs="Times New Roman"/>
                <w:sz w:val="24"/>
                <w:szCs w:val="24"/>
              </w:rPr>
            </w:pPr>
            <w:r w:rsidRPr="005519A8">
              <w:rPr>
                <w:rFonts w:ascii="Times New Roman" w:eastAsia="Times New Roman" w:hAnsi="Times New Roman" w:cs="Times New Roman"/>
                <w:sz w:val="24"/>
                <w:szCs w:val="24"/>
                <w:lang w:bidi="ar-JO"/>
              </w:rPr>
              <w:t>Functional Anatomy Fundamentals</w:t>
            </w:r>
          </w:p>
        </w:tc>
        <w:tc>
          <w:tcPr>
            <w:tcW w:w="1477" w:type="dxa"/>
            <w:tcBorders>
              <w:top w:val="single" w:sz="4" w:space="0" w:color="auto"/>
              <w:left w:val="single" w:sz="4" w:space="0" w:color="auto"/>
              <w:bottom w:val="single" w:sz="4" w:space="0" w:color="auto"/>
              <w:right w:val="single" w:sz="4" w:space="0" w:color="auto"/>
            </w:tcBorders>
            <w:tcMar>
              <w:left w:w="108" w:type="dxa"/>
              <w:right w:w="108" w:type="dxa"/>
            </w:tcMar>
          </w:tcPr>
          <w:p w14:paraId="08233286" w14:textId="361B2456" w:rsidR="000D3494" w:rsidRPr="00C32D4E" w:rsidRDefault="00C32D4E" w:rsidP="000D3494">
            <w:pPr>
              <w:bidi w:val="0"/>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tcPr>
          <w:p w14:paraId="4955FEE5" w14:textId="0A85759E" w:rsidR="000D3494" w:rsidRPr="002A1938" w:rsidRDefault="000D3494" w:rsidP="000D3494">
            <w:pPr>
              <w:bidi w:val="0"/>
              <w:spacing w:after="0"/>
              <w:jc w:val="center"/>
              <w:rPr>
                <w:rFonts w:asciiTheme="majorBidi" w:hAnsiTheme="majorBidi" w:cstheme="majorBidi"/>
                <w:sz w:val="24"/>
                <w:szCs w:val="24"/>
              </w:rPr>
            </w:pPr>
            <w:r>
              <w:rPr>
                <w:rFonts w:asciiTheme="majorBidi" w:hAnsiTheme="majorBidi" w:cstheme="majorBidi" w:hint="cs"/>
                <w:sz w:val="24"/>
                <w:szCs w:val="24"/>
                <w:rtl/>
              </w:rPr>
              <w:t>2</w:t>
            </w:r>
          </w:p>
        </w:tc>
        <w:tc>
          <w:tcPr>
            <w:tcW w:w="1136" w:type="dxa"/>
            <w:tcBorders>
              <w:top w:val="single" w:sz="4" w:space="0" w:color="auto"/>
              <w:left w:val="single" w:sz="4" w:space="0" w:color="auto"/>
              <w:bottom w:val="single" w:sz="4" w:space="0" w:color="auto"/>
              <w:right w:val="single" w:sz="4" w:space="0" w:color="auto"/>
            </w:tcBorders>
            <w:tcMar>
              <w:left w:w="108" w:type="dxa"/>
              <w:right w:w="108" w:type="dxa"/>
            </w:tcMar>
          </w:tcPr>
          <w:p w14:paraId="03206439" w14:textId="30BCB58A" w:rsidR="000D3494" w:rsidRPr="002A1938" w:rsidRDefault="000D3494" w:rsidP="000D3494">
            <w:pPr>
              <w:bidi w:val="0"/>
              <w:spacing w:after="0"/>
              <w:jc w:val="center"/>
              <w:rPr>
                <w:rFonts w:asciiTheme="majorBidi" w:hAnsiTheme="majorBidi" w:cstheme="majorBidi"/>
                <w:sz w:val="24"/>
                <w:szCs w:val="24"/>
              </w:rPr>
            </w:pPr>
            <w:r>
              <w:rPr>
                <w:rFonts w:asciiTheme="majorBidi" w:hAnsiTheme="majorBidi" w:cstheme="majorBidi" w:hint="cs"/>
                <w:sz w:val="24"/>
                <w:szCs w:val="24"/>
                <w:rtl/>
              </w:rPr>
              <w:t>1</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tcPr>
          <w:p w14:paraId="0CB187B2" w14:textId="48A45F9F" w:rsidR="000D3494" w:rsidRPr="002A1938" w:rsidRDefault="000D3494" w:rsidP="000D3494">
            <w:pPr>
              <w:bidi w:val="0"/>
              <w:spacing w:after="0"/>
              <w:jc w:val="center"/>
              <w:rPr>
                <w:rFonts w:asciiTheme="majorBidi" w:hAnsiTheme="majorBidi" w:cstheme="majorBidi"/>
                <w:sz w:val="24"/>
                <w:szCs w:val="24"/>
              </w:rPr>
            </w:pPr>
            <w:r>
              <w:rPr>
                <w:rFonts w:asciiTheme="majorBidi" w:hAnsiTheme="majorBidi" w:cstheme="majorBidi" w:hint="cs"/>
                <w:sz w:val="24"/>
                <w:szCs w:val="24"/>
                <w:rtl/>
              </w:rPr>
              <w:t>3</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11AF78DB" w14:textId="77777777" w:rsidR="000D3494" w:rsidRPr="002A1938" w:rsidRDefault="000D3494" w:rsidP="000D3494">
            <w:pPr>
              <w:bidi w:val="0"/>
              <w:spacing w:after="0"/>
              <w:jc w:val="center"/>
              <w:rPr>
                <w:rFonts w:asciiTheme="majorBidi" w:hAnsiTheme="majorBidi" w:cstheme="majorBidi"/>
                <w:sz w:val="24"/>
                <w:szCs w:val="24"/>
              </w:rPr>
            </w:pPr>
          </w:p>
        </w:tc>
      </w:tr>
      <w:tr w:rsidR="00C32D4E" w:rsidRPr="00436E1E" w14:paraId="45FF3E88" w14:textId="77777777" w:rsidTr="00C32D4E">
        <w:trPr>
          <w:trHeight w:val="300"/>
          <w:jc w:val="center"/>
        </w:trPr>
        <w:tc>
          <w:tcPr>
            <w:tcW w:w="10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4D0E74" w14:textId="494D290B" w:rsidR="00C32D4E" w:rsidRPr="002A1938" w:rsidRDefault="00C32D4E" w:rsidP="00C32D4E">
            <w:pPr>
              <w:bidi w:val="0"/>
              <w:spacing w:after="0"/>
              <w:rPr>
                <w:rFonts w:asciiTheme="majorBidi" w:hAnsiTheme="majorBidi" w:cstheme="majorBidi"/>
                <w:sz w:val="24"/>
                <w:szCs w:val="24"/>
              </w:rPr>
            </w:pPr>
            <w:r w:rsidRPr="00116066">
              <w:rPr>
                <w:rFonts w:asciiTheme="majorBidi" w:hAnsiTheme="majorBidi" w:cstheme="majorBidi"/>
                <w:sz w:val="24"/>
                <w:szCs w:val="24"/>
                <w:rtl/>
                <w:lang w:bidi="ar-JO"/>
              </w:rPr>
              <w:t>3802702</w:t>
            </w:r>
          </w:p>
        </w:tc>
        <w:tc>
          <w:tcPr>
            <w:tcW w:w="2959" w:type="dxa"/>
            <w:tcBorders>
              <w:top w:val="single" w:sz="4" w:space="0" w:color="auto"/>
              <w:left w:val="single" w:sz="4" w:space="0" w:color="auto"/>
              <w:bottom w:val="single" w:sz="4" w:space="0" w:color="auto"/>
              <w:right w:val="single" w:sz="4" w:space="0" w:color="auto"/>
            </w:tcBorders>
            <w:tcMar>
              <w:left w:w="108" w:type="dxa"/>
              <w:right w:w="108" w:type="dxa"/>
            </w:tcMar>
          </w:tcPr>
          <w:p w14:paraId="45305397" w14:textId="6710938A" w:rsidR="00C32D4E" w:rsidRPr="005519A8" w:rsidRDefault="00C32D4E" w:rsidP="00C32D4E">
            <w:pPr>
              <w:bidi w:val="0"/>
              <w:spacing w:after="0"/>
              <w:rPr>
                <w:rFonts w:ascii="Times New Roman" w:hAnsi="Times New Roman" w:cs="Times New Roman"/>
                <w:sz w:val="24"/>
                <w:szCs w:val="24"/>
              </w:rPr>
            </w:pPr>
            <w:r w:rsidRPr="005519A8">
              <w:rPr>
                <w:rFonts w:ascii="Times New Roman" w:eastAsia="Times New Roman" w:hAnsi="Times New Roman" w:cs="Times New Roman"/>
                <w:sz w:val="24"/>
                <w:szCs w:val="24"/>
                <w:lang w:val="en-GB"/>
              </w:rPr>
              <w:t>Exercise Training Physiology</w:t>
            </w:r>
          </w:p>
        </w:tc>
        <w:tc>
          <w:tcPr>
            <w:tcW w:w="1477" w:type="dxa"/>
            <w:tcBorders>
              <w:top w:val="single" w:sz="4" w:space="0" w:color="auto"/>
              <w:left w:val="single" w:sz="4" w:space="0" w:color="auto"/>
              <w:bottom w:val="single" w:sz="4" w:space="0" w:color="auto"/>
              <w:right w:val="single" w:sz="4" w:space="0" w:color="auto"/>
            </w:tcBorders>
            <w:tcMar>
              <w:left w:w="108" w:type="dxa"/>
              <w:right w:w="108" w:type="dxa"/>
            </w:tcMar>
          </w:tcPr>
          <w:p w14:paraId="6A03A91C" w14:textId="1A80B812" w:rsidR="00C32D4E" w:rsidRPr="002A1938" w:rsidRDefault="00C32D4E" w:rsidP="00C32D4E">
            <w:pPr>
              <w:bidi w:val="0"/>
              <w:jc w:val="center"/>
              <w:rPr>
                <w:rFonts w:asciiTheme="majorBidi" w:eastAsia="Times New Roman" w:hAnsiTheme="majorBidi" w:cstheme="majorBidi"/>
                <w:color w:val="000000" w:themeColor="text1"/>
                <w:sz w:val="24"/>
                <w:szCs w:val="24"/>
                <w:lang w:val="en-GB"/>
              </w:rPr>
            </w:pPr>
            <w:r w:rsidRPr="008E757A">
              <w:rPr>
                <w:rFonts w:asciiTheme="majorBidi" w:eastAsia="Times New Roman" w:hAnsiTheme="majorBidi" w:cstheme="majorBidi"/>
                <w:color w:val="000000" w:themeColor="text1"/>
                <w:sz w:val="24"/>
                <w:szCs w:val="24"/>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tcPr>
          <w:p w14:paraId="297B8E89" w14:textId="44BEF7BD" w:rsidR="00C32D4E" w:rsidRPr="002A1938" w:rsidRDefault="00C32D4E" w:rsidP="00C32D4E">
            <w:pPr>
              <w:bidi w:val="0"/>
              <w:spacing w:after="0"/>
              <w:jc w:val="center"/>
              <w:rPr>
                <w:rFonts w:asciiTheme="majorBidi" w:hAnsiTheme="majorBidi" w:cstheme="majorBidi"/>
                <w:sz w:val="24"/>
                <w:szCs w:val="24"/>
              </w:rPr>
            </w:pPr>
            <w:r>
              <w:rPr>
                <w:rFonts w:asciiTheme="majorBidi" w:hAnsiTheme="majorBidi" w:cstheme="majorBidi" w:hint="cs"/>
                <w:sz w:val="24"/>
                <w:szCs w:val="24"/>
                <w:rtl/>
              </w:rPr>
              <w:t>2</w:t>
            </w:r>
          </w:p>
        </w:tc>
        <w:tc>
          <w:tcPr>
            <w:tcW w:w="1136" w:type="dxa"/>
            <w:tcBorders>
              <w:top w:val="single" w:sz="4" w:space="0" w:color="auto"/>
              <w:left w:val="single" w:sz="4" w:space="0" w:color="auto"/>
              <w:bottom w:val="single" w:sz="4" w:space="0" w:color="auto"/>
              <w:right w:val="single" w:sz="4" w:space="0" w:color="auto"/>
            </w:tcBorders>
            <w:tcMar>
              <w:left w:w="108" w:type="dxa"/>
              <w:right w:w="108" w:type="dxa"/>
            </w:tcMar>
          </w:tcPr>
          <w:p w14:paraId="0417DED0" w14:textId="6B431BEC" w:rsidR="00C32D4E" w:rsidRPr="002A1938" w:rsidRDefault="00C32D4E" w:rsidP="00C32D4E">
            <w:pPr>
              <w:bidi w:val="0"/>
              <w:spacing w:after="0"/>
              <w:jc w:val="center"/>
              <w:rPr>
                <w:rFonts w:asciiTheme="majorBidi" w:hAnsiTheme="majorBidi" w:cstheme="majorBidi"/>
                <w:sz w:val="24"/>
                <w:szCs w:val="24"/>
              </w:rPr>
            </w:pPr>
            <w:r>
              <w:rPr>
                <w:rFonts w:asciiTheme="majorBidi" w:hAnsiTheme="majorBidi" w:cstheme="majorBidi" w:hint="cs"/>
                <w:sz w:val="24"/>
                <w:szCs w:val="24"/>
                <w:rtl/>
              </w:rPr>
              <w:t>1</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tcPr>
          <w:p w14:paraId="22CB7827" w14:textId="7C7610BA" w:rsidR="00C32D4E" w:rsidRPr="002A1938" w:rsidRDefault="00C32D4E" w:rsidP="00C32D4E">
            <w:pPr>
              <w:bidi w:val="0"/>
              <w:spacing w:after="0"/>
              <w:jc w:val="center"/>
              <w:rPr>
                <w:rFonts w:asciiTheme="majorBidi" w:hAnsiTheme="majorBidi" w:cstheme="majorBidi"/>
                <w:sz w:val="24"/>
                <w:szCs w:val="24"/>
              </w:rPr>
            </w:pPr>
            <w:r>
              <w:rPr>
                <w:rFonts w:asciiTheme="majorBidi" w:hAnsiTheme="majorBidi" w:cstheme="majorBidi" w:hint="cs"/>
                <w:sz w:val="24"/>
                <w:szCs w:val="24"/>
                <w:rtl/>
              </w:rPr>
              <w:t>3</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72CD388C" w14:textId="55A1ED5C" w:rsidR="00C32D4E" w:rsidRPr="002A1938" w:rsidRDefault="00C32D4E" w:rsidP="00C32D4E">
            <w:pPr>
              <w:bidi w:val="0"/>
              <w:spacing w:after="0"/>
              <w:jc w:val="center"/>
              <w:rPr>
                <w:rFonts w:asciiTheme="majorBidi" w:hAnsiTheme="majorBidi" w:cstheme="majorBidi"/>
                <w:sz w:val="24"/>
                <w:szCs w:val="24"/>
              </w:rPr>
            </w:pPr>
          </w:p>
        </w:tc>
      </w:tr>
      <w:tr w:rsidR="00C32D4E" w:rsidRPr="00436E1E" w14:paraId="69E539CD" w14:textId="77777777" w:rsidTr="00C32D4E">
        <w:trPr>
          <w:trHeight w:val="300"/>
          <w:jc w:val="center"/>
        </w:trPr>
        <w:tc>
          <w:tcPr>
            <w:tcW w:w="107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6C0EC1FE" w14:textId="302C6669" w:rsidR="00C32D4E" w:rsidRPr="002A1938" w:rsidRDefault="00C32D4E" w:rsidP="00C32D4E">
            <w:pPr>
              <w:bidi w:val="0"/>
              <w:spacing w:after="0"/>
              <w:rPr>
                <w:rFonts w:asciiTheme="majorBidi" w:hAnsiTheme="majorBidi" w:cstheme="majorBidi"/>
                <w:sz w:val="24"/>
                <w:szCs w:val="24"/>
              </w:rPr>
            </w:pPr>
            <w:r>
              <w:rPr>
                <w:rFonts w:ascii="Times New Roman" w:hAnsi="Times New Roman" w:cs="Times New Roman" w:hint="cs"/>
                <w:sz w:val="24"/>
                <w:szCs w:val="24"/>
                <w:rtl/>
                <w:lang w:bidi="ar-JO"/>
              </w:rPr>
              <w:t>3802502</w:t>
            </w:r>
          </w:p>
        </w:tc>
        <w:tc>
          <w:tcPr>
            <w:tcW w:w="2959" w:type="dxa"/>
            <w:tcBorders>
              <w:top w:val="single" w:sz="4" w:space="0" w:color="auto"/>
              <w:left w:val="single" w:sz="8" w:space="0" w:color="auto"/>
              <w:bottom w:val="single" w:sz="4" w:space="0" w:color="auto"/>
              <w:right w:val="single" w:sz="8" w:space="0" w:color="auto"/>
            </w:tcBorders>
            <w:tcMar>
              <w:left w:w="108" w:type="dxa"/>
              <w:right w:w="108" w:type="dxa"/>
            </w:tcMar>
          </w:tcPr>
          <w:p w14:paraId="0D351E45" w14:textId="0CA486CC" w:rsidR="00C32D4E" w:rsidRPr="005519A8" w:rsidRDefault="00C32D4E" w:rsidP="00C32D4E">
            <w:pPr>
              <w:bidi w:val="0"/>
              <w:spacing w:after="0"/>
              <w:rPr>
                <w:rFonts w:ascii="Times New Roman" w:hAnsi="Times New Roman" w:cs="Times New Roman"/>
                <w:sz w:val="24"/>
                <w:szCs w:val="24"/>
              </w:rPr>
            </w:pPr>
            <w:r w:rsidRPr="005519A8">
              <w:rPr>
                <w:rFonts w:ascii="Times New Roman" w:eastAsia="Times New Roman" w:hAnsi="Times New Roman" w:cs="Times New Roman"/>
                <w:sz w:val="24"/>
                <w:szCs w:val="24"/>
                <w:lang w:val="en-GB"/>
              </w:rPr>
              <w:t>Foundations of Sports Training</w:t>
            </w:r>
          </w:p>
        </w:tc>
        <w:tc>
          <w:tcPr>
            <w:tcW w:w="1477" w:type="dxa"/>
            <w:tcBorders>
              <w:top w:val="single" w:sz="4" w:space="0" w:color="auto"/>
              <w:left w:val="single" w:sz="8" w:space="0" w:color="auto"/>
              <w:bottom w:val="single" w:sz="4" w:space="0" w:color="auto"/>
              <w:right w:val="single" w:sz="8" w:space="0" w:color="auto"/>
            </w:tcBorders>
            <w:tcMar>
              <w:left w:w="108" w:type="dxa"/>
              <w:right w:w="108" w:type="dxa"/>
            </w:tcMar>
          </w:tcPr>
          <w:p w14:paraId="49D6ED3F" w14:textId="5722450F" w:rsidR="00C32D4E" w:rsidRPr="002A1938" w:rsidRDefault="00C32D4E" w:rsidP="00C32D4E">
            <w:pPr>
              <w:bidi w:val="0"/>
              <w:jc w:val="center"/>
              <w:rPr>
                <w:rFonts w:asciiTheme="majorBidi" w:eastAsia="Times New Roman" w:hAnsiTheme="majorBidi" w:cstheme="majorBidi"/>
                <w:color w:val="000000" w:themeColor="text1"/>
                <w:sz w:val="24"/>
                <w:szCs w:val="24"/>
                <w:lang w:val="en-GB"/>
              </w:rPr>
            </w:pPr>
            <w:r w:rsidRPr="008E757A">
              <w:rPr>
                <w:rFonts w:asciiTheme="majorBidi" w:eastAsia="Times New Roman" w:hAnsiTheme="majorBidi" w:cstheme="majorBidi"/>
                <w:color w:val="000000" w:themeColor="text1"/>
                <w:sz w:val="24"/>
                <w:szCs w:val="24"/>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tcPr>
          <w:p w14:paraId="55585BDB" w14:textId="25D58528" w:rsidR="00C32D4E" w:rsidRPr="002A1938" w:rsidRDefault="00C32D4E" w:rsidP="00C32D4E">
            <w:pPr>
              <w:bidi w:val="0"/>
              <w:spacing w:after="0"/>
              <w:jc w:val="center"/>
              <w:rPr>
                <w:rFonts w:asciiTheme="majorBidi" w:hAnsiTheme="majorBidi" w:cstheme="majorBidi"/>
                <w:sz w:val="24"/>
                <w:szCs w:val="24"/>
              </w:rPr>
            </w:pPr>
            <w:r>
              <w:rPr>
                <w:rFonts w:asciiTheme="majorBidi" w:hAnsiTheme="majorBidi" w:cstheme="majorBidi" w:hint="cs"/>
                <w:sz w:val="24"/>
                <w:szCs w:val="24"/>
                <w:rtl/>
              </w:rPr>
              <w:t>2</w:t>
            </w:r>
          </w:p>
        </w:tc>
        <w:tc>
          <w:tcPr>
            <w:tcW w:w="1136" w:type="dxa"/>
            <w:tcBorders>
              <w:top w:val="single" w:sz="4" w:space="0" w:color="auto"/>
              <w:left w:val="single" w:sz="8" w:space="0" w:color="auto"/>
              <w:bottom w:val="single" w:sz="4" w:space="0" w:color="auto"/>
              <w:right w:val="single" w:sz="8" w:space="0" w:color="auto"/>
            </w:tcBorders>
            <w:tcMar>
              <w:left w:w="108" w:type="dxa"/>
              <w:right w:w="108" w:type="dxa"/>
            </w:tcMar>
          </w:tcPr>
          <w:p w14:paraId="39C8D5D2" w14:textId="5A8BB10B" w:rsidR="00C32D4E" w:rsidRPr="002A1938" w:rsidRDefault="00C32D4E" w:rsidP="00C32D4E">
            <w:pPr>
              <w:bidi w:val="0"/>
              <w:spacing w:after="0"/>
              <w:jc w:val="center"/>
              <w:rPr>
                <w:rFonts w:asciiTheme="majorBidi" w:hAnsiTheme="majorBidi" w:cstheme="majorBidi"/>
                <w:sz w:val="24"/>
                <w:szCs w:val="24"/>
              </w:rPr>
            </w:pPr>
            <w:r>
              <w:rPr>
                <w:rFonts w:asciiTheme="majorBidi" w:hAnsiTheme="majorBidi" w:cstheme="majorBidi" w:hint="cs"/>
                <w:sz w:val="24"/>
                <w:szCs w:val="24"/>
                <w:rtl/>
              </w:rPr>
              <w:t>1</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tcPr>
          <w:p w14:paraId="68BFBD64" w14:textId="67624C83" w:rsidR="00C32D4E" w:rsidRPr="002A1938" w:rsidRDefault="00C32D4E" w:rsidP="00C32D4E">
            <w:pPr>
              <w:bidi w:val="0"/>
              <w:spacing w:after="0"/>
              <w:jc w:val="center"/>
              <w:rPr>
                <w:rFonts w:asciiTheme="majorBidi" w:hAnsiTheme="majorBidi" w:cstheme="majorBidi"/>
                <w:sz w:val="24"/>
                <w:szCs w:val="24"/>
              </w:rPr>
            </w:pPr>
            <w:r>
              <w:rPr>
                <w:rFonts w:asciiTheme="majorBidi" w:hAnsiTheme="majorBidi" w:cstheme="majorBidi" w:hint="cs"/>
                <w:sz w:val="24"/>
                <w:szCs w:val="24"/>
                <w:rtl/>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tcPr>
          <w:p w14:paraId="1ED198F2" w14:textId="77777777" w:rsidR="00C32D4E" w:rsidRPr="002A1938" w:rsidRDefault="00C32D4E" w:rsidP="00C32D4E">
            <w:pPr>
              <w:bidi w:val="0"/>
              <w:spacing w:after="0"/>
              <w:jc w:val="center"/>
              <w:rPr>
                <w:rFonts w:asciiTheme="majorBidi" w:hAnsiTheme="majorBidi" w:cstheme="majorBidi"/>
                <w:sz w:val="24"/>
                <w:szCs w:val="24"/>
              </w:rPr>
            </w:pPr>
          </w:p>
        </w:tc>
      </w:tr>
      <w:tr w:rsidR="00C32D4E" w:rsidRPr="00436E1E" w14:paraId="3DF7589E" w14:textId="77777777" w:rsidTr="00C32D4E">
        <w:trPr>
          <w:trHeight w:val="300"/>
          <w:jc w:val="center"/>
        </w:trPr>
        <w:tc>
          <w:tcPr>
            <w:tcW w:w="107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9E76F07" w14:textId="326194B3" w:rsidR="00C32D4E" w:rsidRPr="002A1938" w:rsidRDefault="00C32D4E" w:rsidP="00C32D4E">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sz w:val="24"/>
                <w:szCs w:val="24"/>
                <w:rtl/>
                <w:lang w:bidi="ar-JO"/>
              </w:rPr>
              <w:t xml:space="preserve"> </w:t>
            </w:r>
            <w:r>
              <w:rPr>
                <w:rFonts w:ascii="Times New Roman" w:hAnsi="Times New Roman" w:cs="Times New Roman" w:hint="cs"/>
                <w:sz w:val="24"/>
                <w:szCs w:val="24"/>
                <w:rtl/>
                <w:lang w:bidi="ar-JO"/>
              </w:rPr>
              <w:t>3802503</w:t>
            </w:r>
          </w:p>
        </w:tc>
        <w:tc>
          <w:tcPr>
            <w:tcW w:w="2959" w:type="dxa"/>
            <w:tcBorders>
              <w:top w:val="single" w:sz="4" w:space="0" w:color="auto"/>
              <w:left w:val="single" w:sz="8" w:space="0" w:color="auto"/>
              <w:bottom w:val="single" w:sz="4" w:space="0" w:color="auto"/>
              <w:right w:val="single" w:sz="8" w:space="0" w:color="auto"/>
            </w:tcBorders>
            <w:tcMar>
              <w:left w:w="108" w:type="dxa"/>
              <w:right w:w="108" w:type="dxa"/>
            </w:tcMar>
          </w:tcPr>
          <w:p w14:paraId="5E9B1531" w14:textId="577F987A" w:rsidR="00C32D4E" w:rsidRPr="005519A8" w:rsidRDefault="00C32D4E" w:rsidP="00C32D4E">
            <w:pPr>
              <w:bidi w:val="0"/>
              <w:spacing w:after="0"/>
              <w:rPr>
                <w:rFonts w:ascii="Times New Roman" w:eastAsia="Times New Roman" w:hAnsi="Times New Roman" w:cs="Times New Roman"/>
                <w:color w:val="000000" w:themeColor="text1"/>
                <w:sz w:val="24"/>
                <w:szCs w:val="24"/>
                <w:lang w:val="en-GB"/>
              </w:rPr>
            </w:pPr>
            <w:r w:rsidRPr="005519A8">
              <w:rPr>
                <w:rFonts w:ascii="Times New Roman" w:eastAsia="Times New Roman" w:hAnsi="Times New Roman" w:cs="Times New Roman"/>
                <w:sz w:val="24"/>
                <w:szCs w:val="24"/>
                <w:lang w:val="en-GB"/>
              </w:rPr>
              <w:t>Physical and Health Fitness Programs</w:t>
            </w:r>
          </w:p>
        </w:tc>
        <w:tc>
          <w:tcPr>
            <w:tcW w:w="1477" w:type="dxa"/>
            <w:tcBorders>
              <w:top w:val="single" w:sz="4" w:space="0" w:color="auto"/>
              <w:left w:val="single" w:sz="8" w:space="0" w:color="auto"/>
              <w:bottom w:val="single" w:sz="4" w:space="0" w:color="auto"/>
              <w:right w:val="single" w:sz="8" w:space="0" w:color="auto"/>
            </w:tcBorders>
            <w:tcMar>
              <w:left w:w="108" w:type="dxa"/>
              <w:right w:w="108" w:type="dxa"/>
            </w:tcMar>
          </w:tcPr>
          <w:p w14:paraId="7E88D4BC" w14:textId="58C03BF8" w:rsidR="00C32D4E" w:rsidRPr="002A1938" w:rsidRDefault="00C32D4E" w:rsidP="00C32D4E">
            <w:pPr>
              <w:bidi w:val="0"/>
              <w:jc w:val="center"/>
              <w:rPr>
                <w:rFonts w:asciiTheme="majorBidi" w:eastAsia="Times New Roman" w:hAnsiTheme="majorBidi" w:cstheme="majorBidi"/>
                <w:color w:val="000000" w:themeColor="text1"/>
                <w:sz w:val="24"/>
                <w:szCs w:val="24"/>
                <w:lang w:val="en-GB"/>
              </w:rPr>
            </w:pPr>
            <w:r w:rsidRPr="008E757A">
              <w:rPr>
                <w:rFonts w:asciiTheme="majorBidi" w:eastAsia="Times New Roman" w:hAnsiTheme="majorBidi" w:cstheme="majorBidi"/>
                <w:color w:val="000000" w:themeColor="text1"/>
                <w:sz w:val="24"/>
                <w:szCs w:val="24"/>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tcPr>
          <w:p w14:paraId="62562BA1" w14:textId="16C1BE89"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2</w:t>
            </w:r>
          </w:p>
        </w:tc>
        <w:tc>
          <w:tcPr>
            <w:tcW w:w="1136" w:type="dxa"/>
            <w:tcBorders>
              <w:top w:val="single" w:sz="4" w:space="0" w:color="auto"/>
              <w:left w:val="single" w:sz="8" w:space="0" w:color="auto"/>
              <w:bottom w:val="single" w:sz="4" w:space="0" w:color="auto"/>
              <w:right w:val="single" w:sz="8" w:space="0" w:color="auto"/>
            </w:tcBorders>
            <w:tcMar>
              <w:left w:w="108" w:type="dxa"/>
              <w:right w:w="108" w:type="dxa"/>
            </w:tcMar>
          </w:tcPr>
          <w:p w14:paraId="1ED498BB" w14:textId="35836B53"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1</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tcPr>
          <w:p w14:paraId="5CF3FE38" w14:textId="62C50F22"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tcPr>
          <w:p w14:paraId="176CA4B4" w14:textId="77777777"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p>
        </w:tc>
      </w:tr>
      <w:tr w:rsidR="00C32D4E" w:rsidRPr="00436E1E" w14:paraId="1F7C6DF5" w14:textId="77777777" w:rsidTr="00C32D4E">
        <w:trPr>
          <w:trHeight w:val="300"/>
          <w:jc w:val="center"/>
        </w:trPr>
        <w:tc>
          <w:tcPr>
            <w:tcW w:w="107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50F8D53" w14:textId="64926699" w:rsidR="00C32D4E" w:rsidRPr="002A1938" w:rsidRDefault="00C32D4E" w:rsidP="00C32D4E">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sz w:val="24"/>
                <w:szCs w:val="24"/>
                <w:rtl/>
                <w:lang w:bidi="ar-JO"/>
              </w:rPr>
              <w:t xml:space="preserve"> </w:t>
            </w:r>
            <w:r>
              <w:rPr>
                <w:rFonts w:ascii="Times New Roman" w:hAnsi="Times New Roman" w:cs="Times New Roman" w:hint="cs"/>
                <w:sz w:val="24"/>
                <w:szCs w:val="24"/>
                <w:rtl/>
                <w:lang w:bidi="ar-JO"/>
              </w:rPr>
              <w:t>3802504</w:t>
            </w:r>
          </w:p>
        </w:tc>
        <w:tc>
          <w:tcPr>
            <w:tcW w:w="2959" w:type="dxa"/>
            <w:tcBorders>
              <w:top w:val="single" w:sz="4" w:space="0" w:color="auto"/>
              <w:left w:val="single" w:sz="8" w:space="0" w:color="auto"/>
              <w:bottom w:val="single" w:sz="4" w:space="0" w:color="auto"/>
              <w:right w:val="single" w:sz="8" w:space="0" w:color="auto"/>
            </w:tcBorders>
            <w:tcMar>
              <w:left w:w="108" w:type="dxa"/>
              <w:right w:w="108" w:type="dxa"/>
            </w:tcMar>
          </w:tcPr>
          <w:p w14:paraId="50AD8085" w14:textId="66B50518" w:rsidR="00C32D4E" w:rsidRPr="005519A8" w:rsidRDefault="00C32D4E" w:rsidP="00C32D4E">
            <w:pPr>
              <w:bidi w:val="0"/>
              <w:spacing w:after="0"/>
              <w:rPr>
                <w:rFonts w:ascii="Times New Roman" w:eastAsia="Times New Roman" w:hAnsi="Times New Roman" w:cs="Times New Roman"/>
                <w:color w:val="000000" w:themeColor="text1"/>
                <w:sz w:val="24"/>
                <w:szCs w:val="24"/>
                <w:lang w:val="en-GB"/>
              </w:rPr>
            </w:pPr>
            <w:r w:rsidRPr="005519A8">
              <w:rPr>
                <w:rFonts w:ascii="Times New Roman" w:eastAsia="Times New Roman" w:hAnsi="Times New Roman" w:cs="Times New Roman"/>
                <w:sz w:val="24"/>
                <w:szCs w:val="24"/>
              </w:rPr>
              <w:t>Kinesiology and Biomechanics in Sports Training</w:t>
            </w:r>
          </w:p>
        </w:tc>
        <w:tc>
          <w:tcPr>
            <w:tcW w:w="1477" w:type="dxa"/>
            <w:tcBorders>
              <w:top w:val="single" w:sz="4" w:space="0" w:color="auto"/>
              <w:left w:val="single" w:sz="8" w:space="0" w:color="auto"/>
              <w:bottom w:val="single" w:sz="4" w:space="0" w:color="auto"/>
              <w:right w:val="single" w:sz="8" w:space="0" w:color="auto"/>
            </w:tcBorders>
            <w:tcMar>
              <w:left w:w="108" w:type="dxa"/>
              <w:right w:w="108" w:type="dxa"/>
            </w:tcMar>
          </w:tcPr>
          <w:p w14:paraId="2B284037" w14:textId="61C98C08" w:rsidR="00C32D4E" w:rsidRPr="002A1938" w:rsidRDefault="00C32D4E" w:rsidP="00C32D4E">
            <w:pPr>
              <w:bidi w:val="0"/>
              <w:jc w:val="center"/>
              <w:rPr>
                <w:rFonts w:asciiTheme="majorBidi" w:eastAsia="Times New Roman" w:hAnsiTheme="majorBidi" w:cstheme="majorBidi"/>
                <w:color w:val="000000" w:themeColor="text1"/>
                <w:sz w:val="24"/>
                <w:szCs w:val="24"/>
                <w:lang w:val="en-GB"/>
              </w:rPr>
            </w:pPr>
            <w:r w:rsidRPr="008E757A">
              <w:rPr>
                <w:rFonts w:asciiTheme="majorBidi" w:eastAsia="Times New Roman" w:hAnsiTheme="majorBidi" w:cstheme="majorBidi"/>
                <w:color w:val="000000" w:themeColor="text1"/>
                <w:sz w:val="24"/>
                <w:szCs w:val="24"/>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tcPr>
          <w:p w14:paraId="423445E9" w14:textId="2F5E2D0B"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2</w:t>
            </w:r>
          </w:p>
        </w:tc>
        <w:tc>
          <w:tcPr>
            <w:tcW w:w="1136" w:type="dxa"/>
            <w:tcBorders>
              <w:top w:val="single" w:sz="4" w:space="0" w:color="auto"/>
              <w:left w:val="single" w:sz="8" w:space="0" w:color="auto"/>
              <w:bottom w:val="single" w:sz="4" w:space="0" w:color="auto"/>
              <w:right w:val="single" w:sz="8" w:space="0" w:color="auto"/>
            </w:tcBorders>
            <w:tcMar>
              <w:left w:w="108" w:type="dxa"/>
              <w:right w:w="108" w:type="dxa"/>
            </w:tcMar>
          </w:tcPr>
          <w:p w14:paraId="6A6AE3DE" w14:textId="774356E3"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1</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tcPr>
          <w:p w14:paraId="21B4AEE4" w14:textId="62BDC3EF"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tcPr>
          <w:p w14:paraId="2BA6223E" w14:textId="77777777"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p>
        </w:tc>
      </w:tr>
      <w:tr w:rsidR="00C32D4E" w:rsidRPr="00436E1E" w14:paraId="4D14C163" w14:textId="77777777" w:rsidTr="00C32D4E">
        <w:trPr>
          <w:trHeight w:val="300"/>
          <w:jc w:val="center"/>
        </w:trPr>
        <w:tc>
          <w:tcPr>
            <w:tcW w:w="1070"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D1A4200" w14:textId="5F76F809" w:rsidR="00C32D4E" w:rsidRPr="002A1938" w:rsidRDefault="00C32D4E" w:rsidP="00C32D4E">
            <w:pPr>
              <w:bidi w:val="0"/>
              <w:spacing w:after="0"/>
              <w:rPr>
                <w:rFonts w:asciiTheme="majorBidi" w:eastAsia="Times New Roman" w:hAnsiTheme="majorBidi" w:cstheme="majorBidi"/>
                <w:color w:val="000000" w:themeColor="text1"/>
                <w:sz w:val="24"/>
                <w:szCs w:val="24"/>
                <w:lang w:val="en-GB"/>
              </w:rPr>
            </w:pPr>
            <w:r w:rsidRPr="00116066">
              <w:rPr>
                <w:rFonts w:asciiTheme="majorBidi" w:eastAsia="Times New Roman" w:hAnsiTheme="majorBidi" w:cstheme="majorBidi"/>
                <w:sz w:val="24"/>
                <w:szCs w:val="24"/>
                <w:lang w:val="en-GB"/>
              </w:rPr>
              <w:t>3802706</w:t>
            </w:r>
          </w:p>
        </w:tc>
        <w:tc>
          <w:tcPr>
            <w:tcW w:w="2959" w:type="dxa"/>
            <w:tcBorders>
              <w:top w:val="single" w:sz="4" w:space="0" w:color="auto"/>
              <w:left w:val="single" w:sz="8" w:space="0" w:color="auto"/>
              <w:bottom w:val="single" w:sz="8" w:space="0" w:color="auto"/>
              <w:right w:val="single" w:sz="8" w:space="0" w:color="auto"/>
            </w:tcBorders>
            <w:tcMar>
              <w:left w:w="108" w:type="dxa"/>
              <w:right w:w="108" w:type="dxa"/>
            </w:tcMar>
          </w:tcPr>
          <w:p w14:paraId="3362D052" w14:textId="0A2DB521" w:rsidR="00C32D4E" w:rsidRPr="005519A8" w:rsidRDefault="00C32D4E" w:rsidP="00C32D4E">
            <w:pPr>
              <w:bidi w:val="0"/>
              <w:spacing w:after="0"/>
              <w:rPr>
                <w:rFonts w:ascii="Times New Roman" w:eastAsia="Times New Roman" w:hAnsi="Times New Roman" w:cs="Times New Roman"/>
                <w:color w:val="000000" w:themeColor="text1"/>
                <w:sz w:val="24"/>
                <w:szCs w:val="24"/>
                <w:lang w:val="en-GB"/>
              </w:rPr>
            </w:pPr>
            <w:r w:rsidRPr="005519A8">
              <w:rPr>
                <w:rFonts w:ascii="Times New Roman" w:eastAsia="Times New Roman" w:hAnsi="Times New Roman" w:cs="Times New Roman"/>
                <w:sz w:val="24"/>
                <w:szCs w:val="24"/>
                <w:lang w:val="en-GB"/>
              </w:rPr>
              <w:t>Biochemistry in Sports Training</w:t>
            </w:r>
          </w:p>
        </w:tc>
        <w:tc>
          <w:tcPr>
            <w:tcW w:w="1477" w:type="dxa"/>
            <w:tcBorders>
              <w:top w:val="single" w:sz="4" w:space="0" w:color="auto"/>
              <w:left w:val="single" w:sz="8" w:space="0" w:color="auto"/>
              <w:bottom w:val="single" w:sz="8" w:space="0" w:color="auto"/>
              <w:right w:val="single" w:sz="8" w:space="0" w:color="auto"/>
            </w:tcBorders>
            <w:tcMar>
              <w:left w:w="108" w:type="dxa"/>
              <w:right w:w="108" w:type="dxa"/>
            </w:tcMar>
          </w:tcPr>
          <w:p w14:paraId="70DE96DA" w14:textId="0C0E012D" w:rsidR="00C32D4E" w:rsidRPr="002A1938" w:rsidRDefault="00C32D4E" w:rsidP="00C32D4E">
            <w:pPr>
              <w:bidi w:val="0"/>
              <w:jc w:val="center"/>
              <w:rPr>
                <w:rFonts w:asciiTheme="majorBidi" w:eastAsia="Times New Roman" w:hAnsiTheme="majorBidi" w:cstheme="majorBidi"/>
                <w:color w:val="000000" w:themeColor="text1"/>
                <w:sz w:val="24"/>
                <w:szCs w:val="24"/>
                <w:lang w:val="en-GB"/>
              </w:rPr>
            </w:pPr>
            <w:r w:rsidRPr="008E757A">
              <w:rPr>
                <w:rFonts w:asciiTheme="majorBidi" w:eastAsia="Times New Roman" w:hAnsiTheme="majorBidi" w:cstheme="majorBidi"/>
                <w:color w:val="000000" w:themeColor="text1"/>
                <w:sz w:val="24"/>
                <w:szCs w:val="24"/>
              </w:rPr>
              <w:t>Face to face</w:t>
            </w:r>
          </w:p>
        </w:tc>
        <w:tc>
          <w:tcPr>
            <w:tcW w:w="1389" w:type="dxa"/>
            <w:tcBorders>
              <w:top w:val="single" w:sz="4" w:space="0" w:color="auto"/>
              <w:left w:val="single" w:sz="8" w:space="0" w:color="auto"/>
              <w:bottom w:val="single" w:sz="8" w:space="0" w:color="auto"/>
              <w:right w:val="single" w:sz="8" w:space="0" w:color="auto"/>
            </w:tcBorders>
            <w:tcMar>
              <w:left w:w="108" w:type="dxa"/>
              <w:right w:w="108" w:type="dxa"/>
            </w:tcMar>
          </w:tcPr>
          <w:p w14:paraId="264E2AD3" w14:textId="48977939"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2</w:t>
            </w:r>
          </w:p>
        </w:tc>
        <w:tc>
          <w:tcPr>
            <w:tcW w:w="1136" w:type="dxa"/>
            <w:tcBorders>
              <w:top w:val="single" w:sz="4" w:space="0" w:color="auto"/>
              <w:left w:val="single" w:sz="8" w:space="0" w:color="auto"/>
              <w:bottom w:val="single" w:sz="8" w:space="0" w:color="auto"/>
              <w:right w:val="single" w:sz="8" w:space="0" w:color="auto"/>
            </w:tcBorders>
            <w:tcMar>
              <w:left w:w="108" w:type="dxa"/>
              <w:right w:w="108" w:type="dxa"/>
            </w:tcMar>
          </w:tcPr>
          <w:p w14:paraId="1FCD9D6C" w14:textId="59CBA891"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1</w:t>
            </w:r>
          </w:p>
        </w:tc>
        <w:tc>
          <w:tcPr>
            <w:tcW w:w="883" w:type="dxa"/>
            <w:tcBorders>
              <w:top w:val="single" w:sz="4" w:space="0" w:color="auto"/>
              <w:left w:val="single" w:sz="8" w:space="0" w:color="auto"/>
              <w:bottom w:val="single" w:sz="8" w:space="0" w:color="auto"/>
              <w:right w:val="single" w:sz="8" w:space="0" w:color="auto"/>
            </w:tcBorders>
            <w:tcMar>
              <w:left w:w="108" w:type="dxa"/>
              <w:right w:w="108" w:type="dxa"/>
            </w:tcMar>
          </w:tcPr>
          <w:p w14:paraId="2E1CF7A0" w14:textId="12BBC7B2"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3</w:t>
            </w:r>
          </w:p>
        </w:tc>
        <w:tc>
          <w:tcPr>
            <w:tcW w:w="1110" w:type="dxa"/>
            <w:tcBorders>
              <w:top w:val="single" w:sz="4" w:space="0" w:color="auto"/>
              <w:left w:val="single" w:sz="8" w:space="0" w:color="auto"/>
              <w:bottom w:val="single" w:sz="8" w:space="0" w:color="auto"/>
              <w:right w:val="single" w:sz="8" w:space="0" w:color="auto"/>
            </w:tcBorders>
            <w:tcMar>
              <w:left w:w="108" w:type="dxa"/>
              <w:right w:w="108" w:type="dxa"/>
            </w:tcMar>
          </w:tcPr>
          <w:p w14:paraId="2854823A" w14:textId="77777777" w:rsidR="00C32D4E" w:rsidRPr="002A1938" w:rsidRDefault="00C32D4E" w:rsidP="00C32D4E">
            <w:pPr>
              <w:bidi w:val="0"/>
              <w:spacing w:after="0"/>
              <w:jc w:val="center"/>
              <w:rPr>
                <w:rFonts w:asciiTheme="majorBidi" w:eastAsia="Times New Roman" w:hAnsiTheme="majorBidi" w:cstheme="majorBidi"/>
                <w:color w:val="000000" w:themeColor="text1"/>
                <w:sz w:val="24"/>
                <w:szCs w:val="24"/>
                <w:lang w:val="en-GB"/>
              </w:rPr>
            </w:pPr>
          </w:p>
        </w:tc>
      </w:tr>
    </w:tbl>
    <w:p w14:paraId="29FD10C5" w14:textId="77777777" w:rsidR="00950EFE" w:rsidRPr="00950EFE" w:rsidRDefault="00950EFE" w:rsidP="00950EFE">
      <w:pPr>
        <w:bidi w:val="0"/>
        <w:spacing w:after="0"/>
        <w:rPr>
          <w:rFonts w:asciiTheme="majorBidi" w:eastAsia="Times New Roman" w:hAnsiTheme="majorBidi" w:cstheme="majorBidi"/>
          <w:b/>
          <w:bCs/>
          <w:sz w:val="24"/>
          <w:szCs w:val="24"/>
        </w:rPr>
      </w:pPr>
    </w:p>
    <w:p w14:paraId="295AFF7B" w14:textId="02002AF8" w:rsidR="00950EFE" w:rsidRPr="00751A8E" w:rsidRDefault="00703D3C" w:rsidP="00FA5A9C">
      <w:pPr>
        <w:pStyle w:val="ListParagraph"/>
        <w:numPr>
          <w:ilvl w:val="0"/>
          <w:numId w:val="8"/>
        </w:numPr>
        <w:bidi w:val="0"/>
        <w:spacing w:after="0"/>
        <w:rPr>
          <w:rFonts w:asciiTheme="majorBidi" w:eastAsia="Times New Roman" w:hAnsiTheme="majorBidi" w:cstheme="majorBidi"/>
          <w:b/>
          <w:bCs/>
          <w:sz w:val="24"/>
          <w:szCs w:val="24"/>
          <w:rtl/>
        </w:rPr>
      </w:pPr>
      <w:r w:rsidRPr="00751A8E">
        <w:rPr>
          <w:rFonts w:asciiTheme="majorBidi" w:eastAsia="Times New Roman" w:hAnsiTheme="majorBidi" w:cstheme="majorBidi"/>
          <w:b/>
          <w:bCs/>
          <w:sz w:val="24"/>
          <w:szCs w:val="24"/>
        </w:rPr>
        <w:t>Elective Courses (9</w:t>
      </w:r>
      <w:r w:rsidR="00143D0A" w:rsidRPr="00751A8E">
        <w:rPr>
          <w:rFonts w:asciiTheme="majorBidi" w:eastAsia="Times New Roman" w:hAnsiTheme="majorBidi" w:cstheme="majorBidi"/>
          <w:b/>
          <w:bCs/>
          <w:sz w:val="24"/>
          <w:szCs w:val="24"/>
        </w:rPr>
        <w:t>) Credit Hours: from the following:</w:t>
      </w:r>
    </w:p>
    <w:tbl>
      <w:tblPr>
        <w:tblW w:w="10207" w:type="dxa"/>
        <w:jc w:val="center"/>
        <w:tblLayout w:type="fixed"/>
        <w:tblLook w:val="06A0" w:firstRow="1" w:lastRow="0" w:firstColumn="1" w:lastColumn="0" w:noHBand="1" w:noVBand="1"/>
      </w:tblPr>
      <w:tblGrid>
        <w:gridCol w:w="1129"/>
        <w:gridCol w:w="2835"/>
        <w:gridCol w:w="1565"/>
        <w:gridCol w:w="1417"/>
        <w:gridCol w:w="1276"/>
        <w:gridCol w:w="851"/>
        <w:gridCol w:w="1134"/>
      </w:tblGrid>
      <w:tr w:rsidR="00FE662C" w:rsidRPr="00436E1E" w14:paraId="7BBC4DD7" w14:textId="77777777" w:rsidTr="00F01571">
        <w:trPr>
          <w:trHeight w:val="395"/>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7C371EB9" w14:textId="77777777" w:rsidR="00950EFE" w:rsidRPr="00B40881" w:rsidRDefault="00950EFE" w:rsidP="006C6FA1">
            <w:pPr>
              <w:bidi w:val="0"/>
              <w:spacing w:after="0"/>
              <w:rPr>
                <w:rFonts w:asciiTheme="majorBidi" w:hAnsiTheme="majorBidi" w:cstheme="majorBidi"/>
              </w:rPr>
            </w:pPr>
            <w:r w:rsidRPr="00B40881">
              <w:rPr>
                <w:rFonts w:asciiTheme="majorBidi" w:eastAsia="Times New Roman" w:hAnsiTheme="majorBidi" w:cstheme="majorBidi"/>
                <w:b/>
                <w:bCs/>
                <w:color w:val="000000" w:themeColor="text1"/>
                <w:lang w:val="en-GB"/>
              </w:rPr>
              <w:t>Course Number</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69A2A4CD" w14:textId="77777777" w:rsidR="00950EFE" w:rsidRPr="00B40881" w:rsidRDefault="00950EFE" w:rsidP="006C6FA1">
            <w:pPr>
              <w:bidi w:val="0"/>
              <w:spacing w:after="0"/>
              <w:rPr>
                <w:rFonts w:asciiTheme="majorBidi" w:hAnsiTheme="majorBidi" w:cstheme="majorBidi"/>
              </w:rPr>
            </w:pPr>
            <w:r w:rsidRPr="00B40881">
              <w:rPr>
                <w:rFonts w:asciiTheme="majorBidi" w:eastAsia="Times New Roman" w:hAnsiTheme="majorBidi" w:cstheme="majorBidi"/>
                <w:b/>
                <w:bCs/>
                <w:color w:val="000000" w:themeColor="text1"/>
                <w:lang w:val="en-GB"/>
              </w:rPr>
              <w:t>Course Title</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1F994795" w14:textId="77777777" w:rsidR="00950EFE" w:rsidRPr="00B40881" w:rsidRDefault="00950EFE" w:rsidP="006C6FA1">
            <w:pPr>
              <w:bidi w:val="0"/>
              <w:rPr>
                <w:rFonts w:asciiTheme="majorBidi" w:eastAsia="Times New Roman" w:hAnsiTheme="majorBidi" w:cstheme="majorBidi"/>
                <w:b/>
                <w:bCs/>
                <w:color w:val="000000" w:themeColor="text1"/>
                <w:lang w:val="en-GB"/>
              </w:rPr>
            </w:pPr>
            <w:r w:rsidRPr="00B40881">
              <w:rPr>
                <w:rFonts w:asciiTheme="majorBidi" w:eastAsia="Times New Roman" w:hAnsiTheme="majorBidi" w:cstheme="majorBidi"/>
                <w:b/>
                <w:bCs/>
                <w:color w:val="000000" w:themeColor="text1"/>
                <w:lang w:val="en-GB"/>
              </w:rPr>
              <w:t>Type of learning (face-to-face/ blended / online)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565BE350" w14:textId="77777777" w:rsidR="00950EFE" w:rsidRPr="00B40881" w:rsidRDefault="00950EFE" w:rsidP="006C6FA1">
            <w:pPr>
              <w:bidi w:val="0"/>
              <w:spacing w:after="0"/>
              <w:jc w:val="center"/>
              <w:rPr>
                <w:rFonts w:asciiTheme="majorBidi" w:hAnsiTheme="majorBidi" w:cstheme="majorBidi"/>
              </w:rPr>
            </w:pPr>
            <w:r w:rsidRPr="00B40881">
              <w:rPr>
                <w:rFonts w:asciiTheme="majorBidi" w:eastAsia="Times New Roman" w:hAnsiTheme="majorBidi" w:cstheme="majorBidi"/>
                <w:b/>
                <w:bCs/>
                <w:color w:val="000000" w:themeColor="text1"/>
                <w:lang w:val="en-GB"/>
              </w:rPr>
              <w:t>Contact Hours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1E2C5925" w14:textId="77777777" w:rsidR="00950EFE" w:rsidRPr="00B40881" w:rsidRDefault="00950EFE" w:rsidP="006C6FA1">
            <w:pPr>
              <w:bidi w:val="0"/>
              <w:spacing w:after="0"/>
              <w:rPr>
                <w:rFonts w:asciiTheme="majorBidi" w:hAnsiTheme="majorBidi" w:cstheme="majorBidi"/>
              </w:rPr>
            </w:pPr>
            <w:r w:rsidRPr="00B40881">
              <w:rPr>
                <w:rFonts w:asciiTheme="majorBidi" w:eastAsia="Times New Roman" w:hAnsiTheme="majorBidi" w:cstheme="majorBidi"/>
                <w:b/>
                <w:bCs/>
                <w:color w:val="000000" w:themeColor="text1"/>
                <w:lang w:val="en-GB"/>
              </w:rPr>
              <w:t>Credit Hours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26649531" w14:textId="77777777" w:rsidR="00950EFE" w:rsidRPr="00B40881" w:rsidRDefault="00950EFE" w:rsidP="006C6FA1">
            <w:pPr>
              <w:bidi w:val="0"/>
              <w:spacing w:after="0"/>
              <w:rPr>
                <w:rFonts w:asciiTheme="majorBidi" w:hAnsiTheme="majorBidi" w:cstheme="majorBidi"/>
              </w:rPr>
            </w:pPr>
            <w:r w:rsidRPr="00B40881">
              <w:rPr>
                <w:rFonts w:asciiTheme="majorBidi" w:eastAsia="Times New Roman" w:hAnsiTheme="majorBidi" w:cstheme="majorBidi"/>
                <w:b/>
                <w:bCs/>
                <w:color w:val="000000" w:themeColor="text1"/>
                <w:lang w:val="en-GB"/>
              </w:rPr>
              <w:t>Pre-requisite</w:t>
            </w:r>
          </w:p>
        </w:tc>
      </w:tr>
      <w:tr w:rsidR="00FE662C" w:rsidRPr="00436E1E" w14:paraId="0E1130D7" w14:textId="77777777" w:rsidTr="00F01571">
        <w:trPr>
          <w:trHeight w:val="44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2033788" w14:textId="77777777" w:rsidR="00950EFE" w:rsidRPr="002A1938" w:rsidRDefault="00950EFE" w:rsidP="006C6FA1">
            <w:pPr>
              <w:bidi w:val="0"/>
              <w:rPr>
                <w:rFonts w:asciiTheme="majorBidi" w:hAnsiTheme="majorBidi" w:cstheme="majorBidi"/>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50760AC9" w14:textId="77777777" w:rsidR="00950EFE" w:rsidRPr="002A1938" w:rsidRDefault="00950EFE" w:rsidP="006C6FA1">
            <w:pPr>
              <w:bidi w:val="0"/>
              <w:rPr>
                <w:rFonts w:asciiTheme="majorBidi" w:hAnsiTheme="majorBidi" w:cstheme="majorBidi"/>
                <w:sz w:val="24"/>
                <w:szCs w:val="24"/>
              </w:rPr>
            </w:pPr>
          </w:p>
        </w:tc>
        <w:tc>
          <w:tcPr>
            <w:tcW w:w="1565" w:type="dxa"/>
            <w:vMerge/>
            <w:tcBorders>
              <w:top w:val="single" w:sz="4" w:space="0" w:color="auto"/>
              <w:left w:val="single" w:sz="4" w:space="0" w:color="auto"/>
              <w:bottom w:val="single" w:sz="4" w:space="0" w:color="auto"/>
              <w:right w:val="single" w:sz="4" w:space="0" w:color="auto"/>
            </w:tcBorders>
          </w:tcPr>
          <w:p w14:paraId="5B88AB92" w14:textId="77777777" w:rsidR="00950EFE" w:rsidRPr="002A1938" w:rsidRDefault="00950EFE" w:rsidP="006C6FA1">
            <w:pPr>
              <w:bidi w:val="0"/>
              <w:rPr>
                <w:rFonts w:asciiTheme="majorBidi" w:hAnsiTheme="majorBidi" w:cstheme="majorBidi"/>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252AD5C2" w14:textId="77777777" w:rsidR="00950EFE" w:rsidRPr="002A1938" w:rsidRDefault="00950EFE" w:rsidP="006C6FA1">
            <w:pPr>
              <w:bidi w:val="0"/>
              <w:spacing w:after="0"/>
              <w:rPr>
                <w:rFonts w:asciiTheme="majorBidi" w:hAnsiTheme="majorBidi" w:cstheme="majorBidi"/>
                <w:sz w:val="24"/>
                <w:szCs w:val="24"/>
              </w:rPr>
            </w:pPr>
            <w:r w:rsidRPr="002A1938">
              <w:rPr>
                <w:rFonts w:asciiTheme="majorBidi" w:eastAsia="Times New Roman" w:hAnsiTheme="majorBidi" w:cstheme="majorBidi"/>
                <w:b/>
                <w:bCs/>
                <w:color w:val="000000" w:themeColor="text1"/>
                <w:sz w:val="24"/>
                <w:szCs w:val="24"/>
                <w:lang w:val="en-GB"/>
              </w:rPr>
              <w:t>Theoretical</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vAlign w:val="center"/>
          </w:tcPr>
          <w:p w14:paraId="77574585" w14:textId="77777777" w:rsidR="00950EFE" w:rsidRPr="002A1938" w:rsidRDefault="00950EFE" w:rsidP="006C6FA1">
            <w:pPr>
              <w:bidi w:val="0"/>
              <w:spacing w:after="0"/>
              <w:rPr>
                <w:rFonts w:asciiTheme="majorBidi" w:hAnsiTheme="majorBidi" w:cstheme="majorBidi"/>
                <w:sz w:val="24"/>
                <w:szCs w:val="24"/>
              </w:rPr>
            </w:pPr>
            <w:r w:rsidRPr="002A1938">
              <w:rPr>
                <w:rFonts w:asciiTheme="majorBidi" w:eastAsia="Times New Roman" w:hAnsiTheme="majorBidi" w:cstheme="majorBidi"/>
                <w:b/>
                <w:bCs/>
                <w:color w:val="000000" w:themeColor="text1"/>
                <w:sz w:val="24"/>
                <w:szCs w:val="24"/>
                <w:lang w:val="en-GB"/>
              </w:rPr>
              <w:t>Practical</w:t>
            </w:r>
          </w:p>
        </w:tc>
        <w:tc>
          <w:tcPr>
            <w:tcW w:w="851" w:type="dxa"/>
            <w:vMerge/>
            <w:tcBorders>
              <w:top w:val="single" w:sz="4" w:space="0" w:color="auto"/>
              <w:left w:val="single" w:sz="4" w:space="0" w:color="auto"/>
              <w:bottom w:val="single" w:sz="4" w:space="0" w:color="auto"/>
              <w:right w:val="single" w:sz="4" w:space="0" w:color="auto"/>
            </w:tcBorders>
            <w:vAlign w:val="center"/>
          </w:tcPr>
          <w:p w14:paraId="6A12FB8C" w14:textId="77777777" w:rsidR="00950EFE" w:rsidRPr="002A1938" w:rsidRDefault="00950EFE" w:rsidP="006C6FA1">
            <w:pPr>
              <w:bidi w:val="0"/>
              <w:rPr>
                <w:rFonts w:asciiTheme="majorBidi" w:hAnsiTheme="majorBidi" w:cstheme="majorBidi"/>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54909FD" w14:textId="77777777" w:rsidR="00950EFE" w:rsidRPr="002A1938" w:rsidRDefault="00950EFE" w:rsidP="006C6FA1">
            <w:pPr>
              <w:bidi w:val="0"/>
              <w:rPr>
                <w:rFonts w:asciiTheme="majorBidi" w:hAnsiTheme="majorBidi" w:cstheme="majorBidi"/>
                <w:sz w:val="24"/>
                <w:szCs w:val="24"/>
              </w:rPr>
            </w:pPr>
          </w:p>
        </w:tc>
      </w:tr>
      <w:tr w:rsidR="00B40881" w:rsidRPr="00436E1E" w14:paraId="712C9C99" w14:textId="77777777" w:rsidTr="00B05288">
        <w:trPr>
          <w:trHeight w:val="300"/>
          <w:jc w:val="center"/>
        </w:trPr>
        <w:tc>
          <w:tcPr>
            <w:tcW w:w="112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8B5A62" w14:textId="75517EC6" w:rsidR="00B40881" w:rsidRPr="002A1938" w:rsidRDefault="00B40881" w:rsidP="00B40881">
            <w:pPr>
              <w:bidi w:val="0"/>
              <w:spacing w:after="0"/>
              <w:rPr>
                <w:rFonts w:asciiTheme="majorBidi" w:hAnsiTheme="majorBidi" w:cstheme="majorBidi"/>
                <w:sz w:val="24"/>
                <w:szCs w:val="24"/>
              </w:rPr>
            </w:pPr>
            <w:r w:rsidRPr="00116066">
              <w:rPr>
                <w:rFonts w:asciiTheme="majorBidi" w:eastAsia="Times New Roman" w:hAnsiTheme="majorBidi" w:cstheme="majorBidi"/>
                <w:sz w:val="24"/>
                <w:szCs w:val="24"/>
                <w:lang w:bidi="ar-JO"/>
              </w:rPr>
              <w:t>3801702</w:t>
            </w: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tcPr>
          <w:p w14:paraId="311736DF" w14:textId="016B2041" w:rsidR="00B40881" w:rsidRPr="000E1BB0" w:rsidRDefault="00B40881" w:rsidP="00B40881">
            <w:pPr>
              <w:bidi w:val="0"/>
              <w:spacing w:after="0"/>
              <w:rPr>
                <w:rFonts w:ascii="Times New Roman" w:hAnsi="Times New Roman" w:cs="Times New Roman"/>
                <w:sz w:val="24"/>
                <w:szCs w:val="24"/>
              </w:rPr>
            </w:pPr>
            <w:r w:rsidRPr="000E1BB0">
              <w:rPr>
                <w:rFonts w:ascii="Times New Roman" w:eastAsia="Times New Roman" w:hAnsi="Times New Roman" w:cs="Times New Roman"/>
                <w:sz w:val="24"/>
                <w:szCs w:val="24"/>
                <w:lang w:bidi="ar-JO"/>
              </w:rPr>
              <w:t>Motor Learning and Control in Physical Education</w:t>
            </w:r>
          </w:p>
        </w:tc>
        <w:tc>
          <w:tcPr>
            <w:tcW w:w="1565" w:type="dxa"/>
            <w:tcBorders>
              <w:top w:val="single" w:sz="4" w:space="0" w:color="auto"/>
              <w:left w:val="single" w:sz="4" w:space="0" w:color="auto"/>
              <w:bottom w:val="single" w:sz="4" w:space="0" w:color="auto"/>
              <w:right w:val="single" w:sz="4" w:space="0" w:color="auto"/>
            </w:tcBorders>
            <w:tcMar>
              <w:left w:w="108" w:type="dxa"/>
              <w:right w:w="108" w:type="dxa"/>
            </w:tcMar>
          </w:tcPr>
          <w:p w14:paraId="62A0D79C" w14:textId="09475C5A" w:rsidR="00B40881" w:rsidRPr="002A1938" w:rsidRDefault="000E1BB0" w:rsidP="00B40881">
            <w:pPr>
              <w:bidi w:val="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 xml:space="preserve"> Blended</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F7C6A44" w14:textId="4E7820EC"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73059070" w14:textId="5C28600B"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3782FB72" w14:textId="57C32241"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36F5077A" w14:textId="77777777" w:rsidR="00B40881" w:rsidRPr="002A1938" w:rsidRDefault="00B40881" w:rsidP="00B40881">
            <w:pPr>
              <w:bidi w:val="0"/>
              <w:spacing w:after="0"/>
              <w:jc w:val="center"/>
              <w:rPr>
                <w:rFonts w:asciiTheme="majorBidi" w:hAnsiTheme="majorBidi" w:cstheme="majorBidi"/>
                <w:sz w:val="24"/>
                <w:szCs w:val="24"/>
              </w:rPr>
            </w:pPr>
          </w:p>
        </w:tc>
      </w:tr>
      <w:tr w:rsidR="00B40881" w:rsidRPr="00436E1E" w14:paraId="6A61A20B" w14:textId="77777777" w:rsidTr="00530B27">
        <w:trPr>
          <w:trHeight w:val="300"/>
          <w:jc w:val="center"/>
        </w:trPr>
        <w:tc>
          <w:tcPr>
            <w:tcW w:w="112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808C25" w14:textId="527957E8" w:rsidR="00B40881" w:rsidRPr="002A1938" w:rsidRDefault="00B40881" w:rsidP="00B40881">
            <w:pPr>
              <w:bidi w:val="0"/>
              <w:spacing w:after="0"/>
              <w:rPr>
                <w:rFonts w:asciiTheme="majorBidi" w:hAnsiTheme="majorBidi" w:cstheme="majorBidi"/>
                <w:sz w:val="24"/>
                <w:szCs w:val="24"/>
              </w:rPr>
            </w:pPr>
            <w:r>
              <w:rPr>
                <w:rFonts w:asciiTheme="majorBidi" w:eastAsia="Times New Roman" w:hAnsiTheme="majorBidi" w:cstheme="majorBidi" w:hint="cs"/>
                <w:sz w:val="24"/>
                <w:szCs w:val="24"/>
                <w:rtl/>
                <w:lang w:bidi="ar-JO"/>
              </w:rPr>
              <w:t xml:space="preserve"> </w:t>
            </w:r>
            <w:r>
              <w:rPr>
                <w:rFonts w:ascii="Times New Roman" w:hAnsi="Times New Roman" w:cs="Times New Roman" w:hint="cs"/>
                <w:sz w:val="24"/>
                <w:szCs w:val="24"/>
                <w:rtl/>
                <w:lang w:bidi="ar-JO"/>
              </w:rPr>
              <w:t>3802505</w:t>
            </w: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8D5D4D" w14:textId="1BC03710" w:rsidR="00B40881" w:rsidRPr="000E1BB0" w:rsidRDefault="00B40881" w:rsidP="00B40881">
            <w:pPr>
              <w:bidi w:val="0"/>
              <w:spacing w:after="0"/>
              <w:rPr>
                <w:rFonts w:ascii="Times New Roman" w:hAnsi="Times New Roman" w:cs="Times New Roman"/>
                <w:sz w:val="24"/>
                <w:szCs w:val="24"/>
              </w:rPr>
            </w:pPr>
            <w:r w:rsidRPr="000E1BB0">
              <w:rPr>
                <w:rFonts w:ascii="Times New Roman" w:eastAsia="Times New Roman" w:hAnsi="Times New Roman" w:cs="Times New Roman"/>
                <w:sz w:val="24"/>
                <w:szCs w:val="24"/>
                <w:lang w:val="en-GB"/>
              </w:rPr>
              <w:t>Sports Injuries and Therapeutic Exercises</w:t>
            </w:r>
          </w:p>
        </w:tc>
        <w:tc>
          <w:tcPr>
            <w:tcW w:w="1565" w:type="dxa"/>
            <w:tcBorders>
              <w:top w:val="single" w:sz="4" w:space="0" w:color="auto"/>
              <w:left w:val="single" w:sz="4" w:space="0" w:color="auto"/>
              <w:bottom w:val="single" w:sz="4" w:space="0" w:color="auto"/>
              <w:right w:val="single" w:sz="4" w:space="0" w:color="auto"/>
            </w:tcBorders>
            <w:tcMar>
              <w:left w:w="108" w:type="dxa"/>
              <w:right w:w="108" w:type="dxa"/>
            </w:tcMar>
          </w:tcPr>
          <w:p w14:paraId="3F414876" w14:textId="07C555E0" w:rsidR="00B40881" w:rsidRPr="002A1938" w:rsidRDefault="000E1BB0" w:rsidP="00B40881">
            <w:pPr>
              <w:bidi w:val="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685A983" w14:textId="5C66C007"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10C4EDD8" w14:textId="7F3224CC"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6DE5367B" w14:textId="51C19167"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0D6803AC" w14:textId="51135C3D" w:rsidR="00B40881" w:rsidRPr="002A1938" w:rsidRDefault="00B40881" w:rsidP="00B40881">
            <w:pPr>
              <w:bidi w:val="0"/>
              <w:spacing w:after="0"/>
              <w:jc w:val="center"/>
              <w:rPr>
                <w:rFonts w:asciiTheme="majorBidi" w:hAnsiTheme="majorBidi" w:cstheme="majorBidi"/>
                <w:sz w:val="24"/>
                <w:szCs w:val="24"/>
              </w:rPr>
            </w:pPr>
          </w:p>
        </w:tc>
      </w:tr>
      <w:tr w:rsidR="00B40881" w:rsidRPr="00436E1E" w14:paraId="09FC08EA" w14:textId="77777777" w:rsidTr="00B05288">
        <w:trPr>
          <w:trHeight w:val="300"/>
          <w:jc w:val="center"/>
        </w:trPr>
        <w:tc>
          <w:tcPr>
            <w:tcW w:w="112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E92618E" w14:textId="142E415E" w:rsidR="00B40881" w:rsidRPr="002A1938" w:rsidRDefault="00B40881" w:rsidP="00B40881">
            <w:pPr>
              <w:bidi w:val="0"/>
              <w:spacing w:after="0"/>
              <w:rPr>
                <w:rFonts w:asciiTheme="majorBidi" w:hAnsiTheme="majorBidi" w:cstheme="majorBidi"/>
                <w:sz w:val="24"/>
                <w:szCs w:val="24"/>
              </w:rPr>
            </w:pPr>
            <w:r>
              <w:rPr>
                <w:rFonts w:ascii="Times New Roman" w:hAnsi="Times New Roman" w:cs="Times New Roman" w:hint="cs"/>
                <w:sz w:val="24"/>
                <w:szCs w:val="24"/>
                <w:rtl/>
                <w:lang w:bidi="ar-JO"/>
              </w:rPr>
              <w:t>3802506</w:t>
            </w:r>
          </w:p>
        </w:tc>
        <w:tc>
          <w:tcPr>
            <w:tcW w:w="2835" w:type="dxa"/>
            <w:tcBorders>
              <w:top w:val="single" w:sz="4" w:space="0" w:color="auto"/>
              <w:left w:val="single" w:sz="8" w:space="0" w:color="auto"/>
              <w:bottom w:val="single" w:sz="4" w:space="0" w:color="auto"/>
              <w:right w:val="single" w:sz="8" w:space="0" w:color="auto"/>
            </w:tcBorders>
            <w:tcMar>
              <w:left w:w="108" w:type="dxa"/>
              <w:right w:w="108" w:type="dxa"/>
            </w:tcMar>
          </w:tcPr>
          <w:p w14:paraId="10B54B19" w14:textId="4AFBE43F" w:rsidR="00B40881" w:rsidRPr="000E1BB0" w:rsidRDefault="00B40881" w:rsidP="00B40881">
            <w:pPr>
              <w:bidi w:val="0"/>
              <w:spacing w:after="0"/>
              <w:rPr>
                <w:rFonts w:ascii="Times New Roman" w:hAnsi="Times New Roman" w:cs="Times New Roman"/>
                <w:sz w:val="24"/>
                <w:szCs w:val="24"/>
              </w:rPr>
            </w:pPr>
            <w:r w:rsidRPr="000E1BB0">
              <w:rPr>
                <w:rFonts w:ascii="Times New Roman" w:eastAsia="Times New Roman" w:hAnsi="Times New Roman" w:cs="Times New Roman"/>
                <w:sz w:val="24"/>
                <w:szCs w:val="24"/>
                <w:lang w:val="en-GB"/>
              </w:rPr>
              <w:t>Fitness Programs for Different Groups and Levels</w:t>
            </w:r>
          </w:p>
        </w:tc>
        <w:tc>
          <w:tcPr>
            <w:tcW w:w="1565" w:type="dxa"/>
            <w:tcBorders>
              <w:top w:val="single" w:sz="4" w:space="0" w:color="auto"/>
              <w:left w:val="single" w:sz="8" w:space="0" w:color="auto"/>
              <w:bottom w:val="single" w:sz="4" w:space="0" w:color="auto"/>
              <w:right w:val="single" w:sz="8" w:space="0" w:color="auto"/>
            </w:tcBorders>
            <w:tcMar>
              <w:left w:w="108" w:type="dxa"/>
              <w:right w:w="108" w:type="dxa"/>
            </w:tcMar>
          </w:tcPr>
          <w:p w14:paraId="160EAEA3" w14:textId="5668CCCD" w:rsidR="00B40881" w:rsidRPr="002A1938" w:rsidRDefault="000E1BB0" w:rsidP="00B40881">
            <w:pPr>
              <w:bidi w:val="0"/>
              <w:jc w:val="center"/>
              <w:rPr>
                <w:rFonts w:asciiTheme="majorBidi" w:eastAsia="Times New Roman" w:hAnsiTheme="majorBidi" w:cstheme="majorBidi"/>
                <w:color w:val="000000" w:themeColor="text1"/>
                <w:sz w:val="24"/>
                <w:szCs w:val="24"/>
                <w:lang w:val="en-GB"/>
              </w:rPr>
            </w:pPr>
            <w:r w:rsidRPr="000E1BB0">
              <w:rPr>
                <w:rFonts w:asciiTheme="majorBidi" w:eastAsia="Times New Roman" w:hAnsiTheme="majorBidi" w:cstheme="majorBidi"/>
                <w:color w:val="000000" w:themeColor="text1"/>
                <w:sz w:val="24"/>
                <w:szCs w:val="24"/>
                <w:lang w:val="en-GB"/>
              </w:rPr>
              <w:t>Blended</w:t>
            </w:r>
          </w:p>
        </w:tc>
        <w:tc>
          <w:tcPr>
            <w:tcW w:w="1417" w:type="dxa"/>
            <w:tcBorders>
              <w:top w:val="single" w:sz="4" w:space="0" w:color="auto"/>
              <w:left w:val="single" w:sz="8" w:space="0" w:color="auto"/>
              <w:bottom w:val="single" w:sz="4" w:space="0" w:color="auto"/>
              <w:right w:val="single" w:sz="8" w:space="0" w:color="auto"/>
            </w:tcBorders>
            <w:tcMar>
              <w:left w:w="108" w:type="dxa"/>
              <w:right w:w="108" w:type="dxa"/>
            </w:tcMar>
          </w:tcPr>
          <w:p w14:paraId="4C4E71AA" w14:textId="1EE04D19"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1276" w:type="dxa"/>
            <w:tcBorders>
              <w:top w:val="single" w:sz="4" w:space="0" w:color="auto"/>
              <w:left w:val="single" w:sz="8" w:space="0" w:color="auto"/>
              <w:bottom w:val="single" w:sz="4" w:space="0" w:color="auto"/>
              <w:right w:val="single" w:sz="8" w:space="0" w:color="auto"/>
            </w:tcBorders>
            <w:tcMar>
              <w:left w:w="108" w:type="dxa"/>
              <w:right w:w="108" w:type="dxa"/>
            </w:tcMar>
          </w:tcPr>
          <w:p w14:paraId="786B676A" w14:textId="3C9819CB"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Borders>
              <w:top w:val="single" w:sz="4" w:space="0" w:color="auto"/>
              <w:left w:val="single" w:sz="8" w:space="0" w:color="auto"/>
              <w:bottom w:val="single" w:sz="4" w:space="0" w:color="auto"/>
              <w:right w:val="single" w:sz="8" w:space="0" w:color="auto"/>
            </w:tcBorders>
            <w:tcMar>
              <w:left w:w="108" w:type="dxa"/>
              <w:right w:w="108" w:type="dxa"/>
            </w:tcMar>
          </w:tcPr>
          <w:p w14:paraId="4B6B337C" w14:textId="1302BCFA" w:rsidR="00B40881" w:rsidRPr="002A1938" w:rsidRDefault="00B40881" w:rsidP="00B40881">
            <w:pPr>
              <w:bidi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1134" w:type="dxa"/>
            <w:tcBorders>
              <w:top w:val="single" w:sz="4" w:space="0" w:color="auto"/>
              <w:left w:val="single" w:sz="8" w:space="0" w:color="auto"/>
              <w:bottom w:val="single" w:sz="4" w:space="0" w:color="auto"/>
              <w:right w:val="single" w:sz="8" w:space="0" w:color="auto"/>
            </w:tcBorders>
            <w:tcMar>
              <w:left w:w="108" w:type="dxa"/>
              <w:right w:w="108" w:type="dxa"/>
            </w:tcMar>
          </w:tcPr>
          <w:p w14:paraId="6AA2FE20" w14:textId="77777777" w:rsidR="00B40881" w:rsidRPr="002A1938" w:rsidRDefault="00B40881" w:rsidP="00B40881">
            <w:pPr>
              <w:bidi w:val="0"/>
              <w:spacing w:after="0"/>
              <w:jc w:val="center"/>
              <w:rPr>
                <w:rFonts w:asciiTheme="majorBidi" w:hAnsiTheme="majorBidi" w:cstheme="majorBidi"/>
                <w:sz w:val="24"/>
                <w:szCs w:val="24"/>
              </w:rPr>
            </w:pPr>
          </w:p>
        </w:tc>
      </w:tr>
      <w:tr w:rsidR="00B40881" w:rsidRPr="00436E1E" w14:paraId="76C2E02D" w14:textId="77777777" w:rsidTr="00B05288">
        <w:trPr>
          <w:trHeight w:val="300"/>
          <w:jc w:val="center"/>
        </w:trPr>
        <w:tc>
          <w:tcPr>
            <w:tcW w:w="112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4EEB314" w14:textId="4D8E5DB5" w:rsidR="00B40881" w:rsidRPr="002A1938" w:rsidRDefault="00B40881" w:rsidP="00B40881">
            <w:pPr>
              <w:bidi w:val="0"/>
              <w:spacing w:after="0"/>
              <w:rPr>
                <w:rFonts w:asciiTheme="majorBidi" w:eastAsia="Times New Roman" w:hAnsiTheme="majorBidi" w:cstheme="majorBidi"/>
                <w:color w:val="000000" w:themeColor="text1"/>
                <w:sz w:val="24"/>
                <w:szCs w:val="24"/>
                <w:lang w:val="en-GB"/>
              </w:rPr>
            </w:pPr>
            <w:r>
              <w:rPr>
                <w:rFonts w:ascii="Times New Roman" w:hAnsi="Times New Roman" w:cs="Times New Roman" w:hint="cs"/>
                <w:sz w:val="24"/>
                <w:szCs w:val="24"/>
                <w:rtl/>
                <w:lang w:bidi="ar-JO"/>
              </w:rPr>
              <w:t>3802507</w:t>
            </w:r>
          </w:p>
        </w:tc>
        <w:tc>
          <w:tcPr>
            <w:tcW w:w="2835" w:type="dxa"/>
            <w:tcBorders>
              <w:top w:val="single" w:sz="4" w:space="0" w:color="auto"/>
              <w:left w:val="single" w:sz="8" w:space="0" w:color="auto"/>
              <w:bottom w:val="single" w:sz="4" w:space="0" w:color="auto"/>
              <w:right w:val="single" w:sz="8" w:space="0" w:color="auto"/>
            </w:tcBorders>
            <w:tcMar>
              <w:left w:w="108" w:type="dxa"/>
              <w:right w:w="108" w:type="dxa"/>
            </w:tcMar>
          </w:tcPr>
          <w:p w14:paraId="7458D756" w14:textId="479B4335" w:rsidR="00B40881" w:rsidRPr="000E1BB0" w:rsidRDefault="00B40881" w:rsidP="00B40881">
            <w:pPr>
              <w:bidi w:val="0"/>
              <w:spacing w:after="0"/>
              <w:rPr>
                <w:rFonts w:ascii="Times New Roman" w:eastAsia="Times New Roman" w:hAnsi="Times New Roman" w:cs="Times New Roman"/>
                <w:color w:val="000000" w:themeColor="text1"/>
                <w:sz w:val="24"/>
                <w:szCs w:val="24"/>
                <w:lang w:val="en-GB"/>
              </w:rPr>
            </w:pPr>
            <w:r w:rsidRPr="000E1BB0">
              <w:rPr>
                <w:rFonts w:ascii="Times New Roman" w:eastAsia="Times New Roman" w:hAnsi="Times New Roman" w:cs="Times New Roman"/>
                <w:sz w:val="24"/>
                <w:szCs w:val="24"/>
                <w:lang w:val="en-GB"/>
              </w:rPr>
              <w:t>Psychological Preparation for Athletes</w:t>
            </w:r>
          </w:p>
        </w:tc>
        <w:tc>
          <w:tcPr>
            <w:tcW w:w="1565" w:type="dxa"/>
            <w:tcBorders>
              <w:top w:val="single" w:sz="4" w:space="0" w:color="auto"/>
              <w:left w:val="single" w:sz="8" w:space="0" w:color="auto"/>
              <w:bottom w:val="single" w:sz="4" w:space="0" w:color="auto"/>
              <w:right w:val="single" w:sz="8" w:space="0" w:color="auto"/>
            </w:tcBorders>
            <w:tcMar>
              <w:left w:w="108" w:type="dxa"/>
              <w:right w:w="108" w:type="dxa"/>
            </w:tcMar>
          </w:tcPr>
          <w:p w14:paraId="0F49EC9D" w14:textId="5F98DE4C" w:rsidR="00B40881" w:rsidRPr="002A1938" w:rsidRDefault="000E1BB0" w:rsidP="00B40881">
            <w:pPr>
              <w:bidi w:val="0"/>
              <w:jc w:val="center"/>
              <w:rPr>
                <w:rFonts w:asciiTheme="majorBidi" w:eastAsia="Times New Roman" w:hAnsiTheme="majorBidi" w:cstheme="majorBidi"/>
                <w:color w:val="000000" w:themeColor="text1"/>
                <w:sz w:val="24"/>
                <w:szCs w:val="24"/>
                <w:lang w:val="en-GB"/>
              </w:rPr>
            </w:pPr>
            <w:r w:rsidRPr="000E1BB0">
              <w:rPr>
                <w:rFonts w:asciiTheme="majorBidi" w:eastAsia="Times New Roman" w:hAnsiTheme="majorBidi" w:cstheme="majorBidi"/>
                <w:color w:val="000000" w:themeColor="text1"/>
                <w:sz w:val="24"/>
                <w:szCs w:val="24"/>
                <w:lang w:val="en-GB"/>
              </w:rPr>
              <w:t>Blended</w:t>
            </w:r>
          </w:p>
        </w:tc>
        <w:tc>
          <w:tcPr>
            <w:tcW w:w="1417" w:type="dxa"/>
            <w:tcBorders>
              <w:top w:val="single" w:sz="4" w:space="0" w:color="auto"/>
              <w:left w:val="single" w:sz="8" w:space="0" w:color="auto"/>
              <w:bottom w:val="single" w:sz="4" w:space="0" w:color="auto"/>
              <w:right w:val="single" w:sz="8" w:space="0" w:color="auto"/>
            </w:tcBorders>
            <w:tcMar>
              <w:left w:w="108" w:type="dxa"/>
              <w:right w:w="108" w:type="dxa"/>
            </w:tcMar>
          </w:tcPr>
          <w:p w14:paraId="22070BF1" w14:textId="1EC6CBA8"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2</w:t>
            </w:r>
          </w:p>
        </w:tc>
        <w:tc>
          <w:tcPr>
            <w:tcW w:w="1276" w:type="dxa"/>
            <w:tcBorders>
              <w:top w:val="single" w:sz="4" w:space="0" w:color="auto"/>
              <w:left w:val="single" w:sz="8" w:space="0" w:color="auto"/>
              <w:bottom w:val="single" w:sz="4" w:space="0" w:color="auto"/>
              <w:right w:val="single" w:sz="8" w:space="0" w:color="auto"/>
            </w:tcBorders>
            <w:tcMar>
              <w:left w:w="108" w:type="dxa"/>
              <w:right w:w="108" w:type="dxa"/>
            </w:tcMar>
          </w:tcPr>
          <w:p w14:paraId="0361EC47" w14:textId="27CAF522"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1</w:t>
            </w:r>
          </w:p>
        </w:tc>
        <w:tc>
          <w:tcPr>
            <w:tcW w:w="851" w:type="dxa"/>
            <w:tcBorders>
              <w:top w:val="single" w:sz="4" w:space="0" w:color="auto"/>
              <w:left w:val="single" w:sz="8" w:space="0" w:color="auto"/>
              <w:bottom w:val="single" w:sz="4" w:space="0" w:color="auto"/>
              <w:right w:val="single" w:sz="8" w:space="0" w:color="auto"/>
            </w:tcBorders>
            <w:tcMar>
              <w:left w:w="108" w:type="dxa"/>
              <w:right w:w="108" w:type="dxa"/>
            </w:tcMar>
          </w:tcPr>
          <w:p w14:paraId="5EB21D75" w14:textId="5AB8401A"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134" w:type="dxa"/>
            <w:tcBorders>
              <w:top w:val="single" w:sz="4" w:space="0" w:color="auto"/>
              <w:left w:val="single" w:sz="8" w:space="0" w:color="auto"/>
              <w:bottom w:val="single" w:sz="4" w:space="0" w:color="auto"/>
              <w:right w:val="single" w:sz="8" w:space="0" w:color="auto"/>
            </w:tcBorders>
            <w:tcMar>
              <w:left w:w="108" w:type="dxa"/>
              <w:right w:w="108" w:type="dxa"/>
            </w:tcMar>
          </w:tcPr>
          <w:p w14:paraId="7220FE26" w14:textId="77777777"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p>
        </w:tc>
      </w:tr>
      <w:tr w:rsidR="00B40881" w:rsidRPr="00436E1E" w14:paraId="75E83AD4" w14:textId="77777777" w:rsidTr="00B05288">
        <w:trPr>
          <w:trHeight w:val="300"/>
          <w:jc w:val="center"/>
        </w:trPr>
        <w:tc>
          <w:tcPr>
            <w:tcW w:w="112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D1F1F9A" w14:textId="69ADC92F" w:rsidR="00B40881" w:rsidRPr="002A1938" w:rsidRDefault="00B40881" w:rsidP="00B40881">
            <w:pPr>
              <w:bidi w:val="0"/>
              <w:spacing w:after="0"/>
              <w:rPr>
                <w:rFonts w:asciiTheme="majorBidi" w:eastAsia="Times New Roman" w:hAnsiTheme="majorBidi" w:cstheme="majorBidi"/>
                <w:color w:val="000000" w:themeColor="text1"/>
                <w:sz w:val="24"/>
                <w:szCs w:val="24"/>
                <w:lang w:val="en-GB"/>
              </w:rPr>
            </w:pPr>
            <w:r>
              <w:rPr>
                <w:rFonts w:ascii="Times New Roman" w:hAnsi="Times New Roman" w:cs="Times New Roman" w:hint="cs"/>
                <w:sz w:val="24"/>
                <w:szCs w:val="24"/>
                <w:rtl/>
                <w:lang w:bidi="ar-JO"/>
              </w:rPr>
              <w:t>3802508</w:t>
            </w:r>
          </w:p>
        </w:tc>
        <w:tc>
          <w:tcPr>
            <w:tcW w:w="2835" w:type="dxa"/>
            <w:tcBorders>
              <w:top w:val="single" w:sz="4" w:space="0" w:color="auto"/>
              <w:left w:val="single" w:sz="8" w:space="0" w:color="auto"/>
              <w:bottom w:val="single" w:sz="8" w:space="0" w:color="auto"/>
              <w:right w:val="single" w:sz="8" w:space="0" w:color="auto"/>
            </w:tcBorders>
            <w:tcMar>
              <w:left w:w="108" w:type="dxa"/>
              <w:right w:w="108" w:type="dxa"/>
            </w:tcMar>
          </w:tcPr>
          <w:p w14:paraId="1E0C1729" w14:textId="6DFB66D7" w:rsidR="00B40881" w:rsidRPr="000E1BB0" w:rsidRDefault="00B40881" w:rsidP="00B40881">
            <w:pPr>
              <w:bidi w:val="0"/>
              <w:spacing w:after="0"/>
              <w:rPr>
                <w:rFonts w:ascii="Times New Roman" w:eastAsia="Times New Roman" w:hAnsi="Times New Roman" w:cs="Times New Roman"/>
                <w:color w:val="000000" w:themeColor="text1"/>
                <w:sz w:val="24"/>
                <w:szCs w:val="24"/>
                <w:lang w:val="en-GB"/>
              </w:rPr>
            </w:pPr>
            <w:r w:rsidRPr="000E1BB0">
              <w:rPr>
                <w:rFonts w:ascii="Times New Roman" w:eastAsia="Times New Roman" w:hAnsi="Times New Roman" w:cs="Times New Roman"/>
                <w:sz w:val="24"/>
                <w:szCs w:val="24"/>
              </w:rPr>
              <w:t>Applied Nutrition for Health and Performance</w:t>
            </w:r>
          </w:p>
        </w:tc>
        <w:tc>
          <w:tcPr>
            <w:tcW w:w="1565" w:type="dxa"/>
            <w:tcBorders>
              <w:top w:val="single" w:sz="4" w:space="0" w:color="auto"/>
              <w:left w:val="single" w:sz="8" w:space="0" w:color="auto"/>
              <w:bottom w:val="single" w:sz="8" w:space="0" w:color="auto"/>
              <w:right w:val="single" w:sz="8" w:space="0" w:color="auto"/>
            </w:tcBorders>
            <w:tcMar>
              <w:left w:w="108" w:type="dxa"/>
              <w:right w:w="108" w:type="dxa"/>
            </w:tcMar>
          </w:tcPr>
          <w:p w14:paraId="50E14CEC" w14:textId="307DD33F" w:rsidR="00B40881" w:rsidRPr="002A1938" w:rsidRDefault="000E1BB0" w:rsidP="00B40881">
            <w:pPr>
              <w:bidi w:val="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online</w:t>
            </w:r>
          </w:p>
        </w:tc>
        <w:tc>
          <w:tcPr>
            <w:tcW w:w="1417" w:type="dxa"/>
            <w:tcBorders>
              <w:top w:val="single" w:sz="4" w:space="0" w:color="auto"/>
              <w:left w:val="single" w:sz="8" w:space="0" w:color="auto"/>
              <w:bottom w:val="single" w:sz="8" w:space="0" w:color="auto"/>
              <w:right w:val="single" w:sz="8" w:space="0" w:color="auto"/>
            </w:tcBorders>
            <w:tcMar>
              <w:left w:w="108" w:type="dxa"/>
              <w:right w:w="108" w:type="dxa"/>
            </w:tcMar>
          </w:tcPr>
          <w:p w14:paraId="6E50C915" w14:textId="781427DB"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2</w:t>
            </w:r>
          </w:p>
        </w:tc>
        <w:tc>
          <w:tcPr>
            <w:tcW w:w="1276" w:type="dxa"/>
            <w:tcBorders>
              <w:top w:val="single" w:sz="4" w:space="0" w:color="auto"/>
              <w:left w:val="single" w:sz="8" w:space="0" w:color="auto"/>
              <w:bottom w:val="single" w:sz="8" w:space="0" w:color="auto"/>
              <w:right w:val="single" w:sz="8" w:space="0" w:color="auto"/>
            </w:tcBorders>
            <w:tcMar>
              <w:left w:w="108" w:type="dxa"/>
              <w:right w:w="108" w:type="dxa"/>
            </w:tcMar>
          </w:tcPr>
          <w:p w14:paraId="2C3F122E" w14:textId="0503F855"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1</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0AA949C1" w14:textId="2CC07180"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134" w:type="dxa"/>
            <w:tcBorders>
              <w:top w:val="single" w:sz="4" w:space="0" w:color="auto"/>
              <w:left w:val="single" w:sz="8" w:space="0" w:color="auto"/>
              <w:bottom w:val="single" w:sz="8" w:space="0" w:color="auto"/>
              <w:right w:val="single" w:sz="8" w:space="0" w:color="auto"/>
            </w:tcBorders>
            <w:tcMar>
              <w:left w:w="108" w:type="dxa"/>
              <w:right w:w="108" w:type="dxa"/>
            </w:tcMar>
          </w:tcPr>
          <w:p w14:paraId="1B7F18D4" w14:textId="77777777" w:rsidR="00B40881" w:rsidRPr="002A1938" w:rsidRDefault="00B40881" w:rsidP="00B40881">
            <w:pPr>
              <w:bidi w:val="0"/>
              <w:spacing w:after="0"/>
              <w:jc w:val="center"/>
              <w:rPr>
                <w:rFonts w:asciiTheme="majorBidi" w:eastAsia="Times New Roman" w:hAnsiTheme="majorBidi" w:cstheme="majorBidi"/>
                <w:color w:val="000000" w:themeColor="text1"/>
                <w:sz w:val="24"/>
                <w:szCs w:val="24"/>
                <w:lang w:val="en-GB"/>
              </w:rPr>
            </w:pPr>
          </w:p>
        </w:tc>
      </w:tr>
    </w:tbl>
    <w:p w14:paraId="7EBFE20D" w14:textId="77777777" w:rsidR="00703D3C" w:rsidRPr="00116066" w:rsidRDefault="00703D3C" w:rsidP="00A443E7">
      <w:pPr>
        <w:bidi w:val="0"/>
        <w:spacing w:after="0"/>
        <w:rPr>
          <w:rFonts w:asciiTheme="majorBidi" w:eastAsia="Times New Roman" w:hAnsiTheme="majorBidi" w:cstheme="majorBidi"/>
          <w:sz w:val="24"/>
          <w:szCs w:val="24"/>
        </w:rPr>
      </w:pPr>
    </w:p>
    <w:p w14:paraId="54DCD4B7" w14:textId="77777777" w:rsidR="00116066" w:rsidRDefault="00143D0A" w:rsidP="00A443E7">
      <w:pPr>
        <w:bidi w:val="0"/>
        <w:spacing w:after="0"/>
        <w:rPr>
          <w:rFonts w:asciiTheme="majorBidi" w:hAnsiTheme="majorBidi" w:cstheme="majorBidi"/>
          <w:b/>
          <w:bCs/>
        </w:rPr>
      </w:pPr>
      <w:r w:rsidRPr="00116066">
        <w:rPr>
          <w:rFonts w:asciiTheme="majorBidi" w:hAnsiTheme="majorBidi" w:cstheme="majorBidi"/>
          <w:b/>
          <w:bCs/>
          <w:sz w:val="24"/>
          <w:szCs w:val="24"/>
        </w:rPr>
        <w:t>* Notes:</w:t>
      </w:r>
      <w:r w:rsidR="00703D3C" w:rsidRPr="00116066">
        <w:rPr>
          <w:rFonts w:asciiTheme="majorBidi" w:hAnsiTheme="majorBidi" w:cstheme="majorBidi"/>
          <w:b/>
          <w:bCs/>
          <w:sz w:val="24"/>
          <w:szCs w:val="24"/>
        </w:rPr>
        <w:t xml:space="preserve"> </w:t>
      </w:r>
      <w:r w:rsidR="00703D3C" w:rsidRPr="00116066">
        <w:rPr>
          <w:rFonts w:asciiTheme="majorBidi" w:hAnsiTheme="majorBidi" w:cstheme="majorBidi"/>
          <w:b/>
          <w:bCs/>
        </w:rPr>
        <w:t>Experts from the local market will deliver 5–20% of the lectures for each of the above courses.</w:t>
      </w:r>
      <w:r w:rsidR="00116066">
        <w:rPr>
          <w:rFonts w:asciiTheme="majorBidi" w:hAnsiTheme="majorBidi" w:cstheme="majorBidi"/>
          <w:b/>
          <w:bCs/>
        </w:rPr>
        <w:br w:type="page"/>
      </w:r>
    </w:p>
    <w:p w14:paraId="5477885C" w14:textId="0249660E" w:rsidR="00143D0A" w:rsidRPr="00116066" w:rsidRDefault="00143D0A" w:rsidP="00A443E7">
      <w:pPr>
        <w:bidi w:val="0"/>
        <w:spacing w:after="0"/>
        <w:rPr>
          <w:rFonts w:asciiTheme="majorBidi" w:hAnsiTheme="majorBidi" w:cstheme="majorBidi"/>
          <w:sz w:val="24"/>
          <w:szCs w:val="24"/>
          <w:u w:val="single"/>
          <w:rtl/>
        </w:rPr>
      </w:pPr>
      <w:r w:rsidRPr="00116066">
        <w:rPr>
          <w:rFonts w:asciiTheme="majorBidi" w:eastAsia="Arial" w:hAnsiTheme="majorBidi" w:cstheme="majorBidi"/>
          <w:b/>
          <w:bCs/>
          <w:sz w:val="24"/>
          <w:szCs w:val="24"/>
          <w:u w:val="single"/>
        </w:rPr>
        <w:lastRenderedPageBreak/>
        <w:t>Course Description</w:t>
      </w:r>
      <w:r w:rsidR="00116066" w:rsidRPr="00116066">
        <w:rPr>
          <w:rFonts w:asciiTheme="majorBidi" w:eastAsia="Arial" w:hAnsiTheme="majorBidi" w:cstheme="majorBidi"/>
          <w:b/>
          <w:bCs/>
          <w:sz w:val="24"/>
          <w:szCs w:val="24"/>
          <w:u w:val="single"/>
        </w:rPr>
        <w:t>s:</w:t>
      </w:r>
    </w:p>
    <w:p w14:paraId="7F4FF73F" w14:textId="77777777" w:rsidR="00143D0A" w:rsidRPr="00116066" w:rsidRDefault="00143D0A" w:rsidP="00A443E7">
      <w:pPr>
        <w:bidi w:val="0"/>
        <w:spacing w:after="0"/>
        <w:rPr>
          <w:rFonts w:asciiTheme="majorBidi" w:hAnsiTheme="majorBidi" w:cstheme="majorBidi"/>
          <w:sz w:val="24"/>
          <w:szCs w:val="24"/>
        </w:rPr>
      </w:pPr>
    </w:p>
    <w:tbl>
      <w:tblPr>
        <w:tblW w:w="5000" w:type="pct"/>
        <w:jc w:val="center"/>
        <w:tblLook w:val="06A0" w:firstRow="1" w:lastRow="0" w:firstColumn="1" w:lastColumn="0" w:noHBand="1" w:noVBand="1"/>
      </w:tblPr>
      <w:tblGrid>
        <w:gridCol w:w="2077"/>
        <w:gridCol w:w="3867"/>
        <w:gridCol w:w="1427"/>
        <w:gridCol w:w="1635"/>
      </w:tblGrid>
      <w:tr w:rsidR="000C6F72" w:rsidRPr="00116066" w14:paraId="406E307B" w14:textId="60CD0C3F" w:rsidTr="000C6F72">
        <w:trPr>
          <w:trHeight w:val="300"/>
          <w:jc w:val="center"/>
        </w:trPr>
        <w:tc>
          <w:tcPr>
            <w:tcW w:w="1153" w:type="pct"/>
            <w:tcBorders>
              <w:top w:val="single" w:sz="8" w:space="0" w:color="auto"/>
              <w:left w:val="single" w:sz="8" w:space="0" w:color="auto"/>
              <w:right w:val="single" w:sz="4" w:space="0" w:color="auto"/>
            </w:tcBorders>
            <w:tcMar>
              <w:left w:w="108" w:type="dxa"/>
              <w:right w:w="108" w:type="dxa"/>
            </w:tcMar>
            <w:vAlign w:val="center"/>
          </w:tcPr>
          <w:p w14:paraId="78685985" w14:textId="77777777" w:rsidR="000C6F72" w:rsidRPr="00116066" w:rsidRDefault="000C6F72"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08B718C0" w14:textId="06813FB1" w:rsidR="000C6F72" w:rsidRPr="00BC5DA9" w:rsidRDefault="000C6F72" w:rsidP="00407C08">
            <w:pPr>
              <w:bidi w:val="0"/>
              <w:spacing w:after="0"/>
              <w:jc w:val="center"/>
              <w:rPr>
                <w:rFonts w:asciiTheme="majorBidi" w:hAnsiTheme="majorBidi" w:cstheme="majorBidi"/>
                <w:b/>
                <w:bCs/>
                <w:sz w:val="24"/>
                <w:szCs w:val="24"/>
              </w:rPr>
            </w:pPr>
            <w:r w:rsidRPr="00BC5DA9">
              <w:rPr>
                <w:rFonts w:ascii="Times New Roman" w:hAnsi="Times New Roman" w:cs="Times New Roman" w:hint="cs"/>
                <w:b/>
                <w:bCs/>
                <w:sz w:val="24"/>
                <w:szCs w:val="24"/>
                <w:rtl/>
                <w:lang w:bidi="ar-JO"/>
              </w:rPr>
              <w:t>3802501</w:t>
            </w:r>
          </w:p>
        </w:tc>
        <w:tc>
          <w:tcPr>
            <w:tcW w:w="2147" w:type="pct"/>
            <w:tcBorders>
              <w:top w:val="single" w:sz="8" w:space="0" w:color="auto"/>
              <w:left w:val="single" w:sz="4" w:space="0" w:color="auto"/>
              <w:right w:val="single" w:sz="8" w:space="0" w:color="auto"/>
            </w:tcBorders>
            <w:tcMar>
              <w:left w:w="108" w:type="dxa"/>
              <w:right w:w="108" w:type="dxa"/>
            </w:tcMar>
            <w:vAlign w:val="center"/>
          </w:tcPr>
          <w:p w14:paraId="0577CE4A" w14:textId="77777777" w:rsidR="000C6F72" w:rsidRPr="00116066" w:rsidRDefault="000C6F72"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733D43BB" w14:textId="71A29695" w:rsidR="000C6F72" w:rsidRPr="00116066" w:rsidRDefault="000C6F72"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Functional Anatomy Fundamentals</w:t>
            </w:r>
          </w:p>
        </w:tc>
        <w:tc>
          <w:tcPr>
            <w:tcW w:w="792" w:type="pct"/>
            <w:vMerge w:val="restart"/>
            <w:tcBorders>
              <w:top w:val="single" w:sz="8" w:space="0" w:color="auto"/>
              <w:left w:val="single" w:sz="8" w:space="0" w:color="auto"/>
              <w:right w:val="single" w:sz="4" w:space="0" w:color="auto"/>
            </w:tcBorders>
            <w:tcMar>
              <w:left w:w="108" w:type="dxa"/>
              <w:right w:w="108" w:type="dxa"/>
            </w:tcMar>
            <w:vAlign w:val="center"/>
          </w:tcPr>
          <w:p w14:paraId="4D7B6068" w14:textId="65F2691E" w:rsidR="000C6F72" w:rsidRDefault="000C6F72" w:rsidP="000C6F72">
            <w:pPr>
              <w:bidi w:val="0"/>
              <w:jc w:val="center"/>
              <w:rPr>
                <w:rFonts w:asciiTheme="majorBidi" w:eastAsia="Times New Roman" w:hAnsiTheme="majorBidi" w:cstheme="majorBidi"/>
                <w:b/>
                <w:bCs/>
                <w:color w:val="000000" w:themeColor="text1"/>
                <w:sz w:val="24"/>
                <w:szCs w:val="24"/>
                <w:lang w:val="en-GB"/>
              </w:rPr>
            </w:pP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105C4FCD" w14:textId="20116C7E" w:rsidR="000C6F72" w:rsidRPr="00116066" w:rsidRDefault="00212D92" w:rsidP="00A443E7">
            <w:pPr>
              <w:bidi w:val="0"/>
              <w:spacing w:after="0"/>
              <w:rPr>
                <w:rFonts w:asciiTheme="majorBidi" w:hAnsiTheme="majorBidi" w:cstheme="majorBidi"/>
                <w:sz w:val="24"/>
                <w:szCs w:val="24"/>
              </w:rPr>
            </w:pPr>
            <w:r w:rsidRPr="00212D92">
              <w:rPr>
                <w:rFonts w:asciiTheme="majorBidi" w:hAnsiTheme="majorBidi" w:cstheme="majorBidi"/>
                <w:b/>
                <w:bCs/>
                <w:sz w:val="24"/>
                <w:szCs w:val="24"/>
              </w:rPr>
              <w:t>face to face</w:t>
            </w:r>
          </w:p>
        </w:tc>
        <w:tc>
          <w:tcPr>
            <w:tcW w:w="908" w:type="pct"/>
            <w:vMerge w:val="restart"/>
            <w:tcBorders>
              <w:top w:val="single" w:sz="8" w:space="0" w:color="auto"/>
              <w:left w:val="single" w:sz="4" w:space="0" w:color="auto"/>
              <w:right w:val="single" w:sz="8" w:space="0" w:color="auto"/>
            </w:tcBorders>
            <w:vAlign w:val="center"/>
          </w:tcPr>
          <w:p w14:paraId="416F1D5A" w14:textId="77777777" w:rsidR="000C6F72" w:rsidRPr="00116066" w:rsidRDefault="000C6F72" w:rsidP="000C6F72">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18F37375" w14:textId="5EC5D232" w:rsidR="000C6F72" w:rsidRDefault="000C6F72" w:rsidP="000C6F72">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355BABBF" w14:textId="77777777" w:rsidR="000C6F72" w:rsidRPr="00116066" w:rsidRDefault="000C6F72" w:rsidP="00A443E7">
            <w:pPr>
              <w:bidi w:val="0"/>
              <w:spacing w:after="0"/>
              <w:rPr>
                <w:rFonts w:asciiTheme="majorBidi" w:hAnsiTheme="majorBidi" w:cstheme="majorBidi"/>
                <w:sz w:val="24"/>
                <w:szCs w:val="24"/>
              </w:rPr>
            </w:pPr>
          </w:p>
        </w:tc>
      </w:tr>
      <w:tr w:rsidR="000C6F72" w:rsidRPr="00116066" w14:paraId="0A8BFDCC" w14:textId="6D869291" w:rsidTr="000C6F72">
        <w:trPr>
          <w:trHeight w:val="300"/>
          <w:jc w:val="center"/>
        </w:trPr>
        <w:tc>
          <w:tcPr>
            <w:tcW w:w="1153" w:type="pct"/>
            <w:tcBorders>
              <w:left w:val="single" w:sz="8" w:space="0" w:color="auto"/>
              <w:bottom w:val="single" w:sz="8" w:space="0" w:color="auto"/>
              <w:right w:val="single" w:sz="4" w:space="0" w:color="auto"/>
            </w:tcBorders>
            <w:tcMar>
              <w:left w:w="108" w:type="dxa"/>
              <w:right w:w="108" w:type="dxa"/>
            </w:tcMar>
            <w:vAlign w:val="center"/>
          </w:tcPr>
          <w:p w14:paraId="5E46C3AF" w14:textId="3E6E123F" w:rsidR="000C6F72" w:rsidRPr="00116066" w:rsidRDefault="000C6F72" w:rsidP="00A443E7">
            <w:pPr>
              <w:bidi w:val="0"/>
              <w:spacing w:after="0"/>
              <w:rPr>
                <w:rFonts w:asciiTheme="majorBidi" w:hAnsiTheme="majorBidi" w:cstheme="majorBidi"/>
                <w:sz w:val="24"/>
                <w:szCs w:val="24"/>
              </w:rPr>
            </w:pPr>
            <w:r>
              <w:rPr>
                <w:rFonts w:asciiTheme="majorBidi" w:eastAsia="Arial" w:hAnsiTheme="majorBidi" w:cstheme="majorBidi"/>
                <w:b/>
                <w:bCs/>
                <w:sz w:val="24"/>
                <w:szCs w:val="24"/>
                <w:lang w:val="en-GB"/>
              </w:rPr>
              <w:t xml:space="preserve"> </w:t>
            </w:r>
          </w:p>
        </w:tc>
        <w:tc>
          <w:tcPr>
            <w:tcW w:w="2147" w:type="pct"/>
            <w:tcBorders>
              <w:left w:val="single" w:sz="4" w:space="0" w:color="auto"/>
              <w:bottom w:val="single" w:sz="8" w:space="0" w:color="auto"/>
              <w:right w:val="single" w:sz="8" w:space="0" w:color="auto"/>
            </w:tcBorders>
            <w:vAlign w:val="center"/>
          </w:tcPr>
          <w:p w14:paraId="4C049FBB" w14:textId="77777777" w:rsidR="000C6F72" w:rsidRPr="00116066" w:rsidRDefault="000C6F72" w:rsidP="00A47C0E">
            <w:pPr>
              <w:bidi w:val="0"/>
              <w:spacing w:after="0"/>
              <w:rPr>
                <w:rFonts w:asciiTheme="majorBidi" w:hAnsiTheme="majorBidi" w:cstheme="majorBidi"/>
                <w:sz w:val="24"/>
                <w:szCs w:val="24"/>
              </w:rPr>
            </w:pPr>
          </w:p>
        </w:tc>
        <w:tc>
          <w:tcPr>
            <w:tcW w:w="792" w:type="pct"/>
            <w:vMerge/>
            <w:tcBorders>
              <w:left w:val="single" w:sz="8" w:space="0" w:color="auto"/>
              <w:bottom w:val="single" w:sz="8" w:space="0" w:color="auto"/>
              <w:right w:val="single" w:sz="4" w:space="0" w:color="auto"/>
            </w:tcBorders>
            <w:tcMar>
              <w:left w:w="108" w:type="dxa"/>
              <w:right w:w="108" w:type="dxa"/>
            </w:tcMar>
            <w:vAlign w:val="center"/>
          </w:tcPr>
          <w:p w14:paraId="5BCE0B15" w14:textId="151E71E8" w:rsidR="000C6F72" w:rsidRPr="00116066" w:rsidRDefault="000C6F72" w:rsidP="00A443E7">
            <w:pPr>
              <w:bidi w:val="0"/>
              <w:spacing w:after="0"/>
              <w:rPr>
                <w:rFonts w:asciiTheme="majorBidi" w:hAnsiTheme="majorBidi" w:cstheme="majorBidi"/>
                <w:sz w:val="24"/>
                <w:szCs w:val="24"/>
              </w:rPr>
            </w:pPr>
          </w:p>
        </w:tc>
        <w:tc>
          <w:tcPr>
            <w:tcW w:w="908" w:type="pct"/>
            <w:vMerge/>
            <w:tcBorders>
              <w:left w:val="single" w:sz="4" w:space="0" w:color="auto"/>
              <w:bottom w:val="single" w:sz="8" w:space="0" w:color="auto"/>
              <w:right w:val="single" w:sz="8" w:space="0" w:color="auto"/>
            </w:tcBorders>
            <w:vAlign w:val="center"/>
          </w:tcPr>
          <w:p w14:paraId="5EB1A9D4" w14:textId="77777777" w:rsidR="000C6F72" w:rsidRPr="00116066" w:rsidRDefault="000C6F72" w:rsidP="00A443E7">
            <w:pPr>
              <w:bidi w:val="0"/>
              <w:spacing w:after="0"/>
              <w:rPr>
                <w:rFonts w:asciiTheme="majorBidi" w:hAnsiTheme="majorBidi" w:cstheme="majorBidi"/>
                <w:sz w:val="24"/>
                <w:szCs w:val="24"/>
              </w:rPr>
            </w:pPr>
          </w:p>
        </w:tc>
      </w:tr>
      <w:tr w:rsidR="00143D0A" w:rsidRPr="00116066" w14:paraId="28F0221F" w14:textId="77777777" w:rsidTr="00464799">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75826" w14:textId="77777777" w:rsidR="00464799" w:rsidRPr="00116066" w:rsidRDefault="00143D0A"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r w:rsidR="00D51405" w:rsidRPr="00116066">
              <w:rPr>
                <w:rFonts w:asciiTheme="majorBidi" w:eastAsia="Arial" w:hAnsiTheme="majorBidi" w:cstheme="majorBidi"/>
                <w:b/>
                <w:bCs/>
                <w:sz w:val="24"/>
                <w:szCs w:val="24"/>
                <w:lang w:val="en-GB"/>
              </w:rPr>
              <w:t>:</w:t>
            </w:r>
          </w:p>
          <w:p w14:paraId="4BAC3814" w14:textId="4C225DDA" w:rsidR="00143D0A" w:rsidRPr="00116066" w:rsidRDefault="00464799" w:rsidP="00A443E7">
            <w:pPr>
              <w:bidi w:val="0"/>
              <w:spacing w:after="0"/>
              <w:rPr>
                <w:rFonts w:asciiTheme="majorBidi" w:hAnsiTheme="majorBidi" w:cstheme="majorBidi"/>
                <w:sz w:val="24"/>
                <w:szCs w:val="24"/>
              </w:rPr>
            </w:pPr>
            <w:r w:rsidRPr="00116066">
              <w:rPr>
                <w:rFonts w:asciiTheme="majorBidi" w:hAnsiTheme="majorBidi" w:cstheme="majorBidi"/>
                <w:sz w:val="24"/>
                <w:szCs w:val="24"/>
              </w:rPr>
              <w:t>This course aims to introduce students to the fundamentals of functional anatomy, focusing on understanding the relationship between the structure and function of body systems, with an emphasis on the muscular, digestive, and hormonal systems. The course enhances students' ability to interpret the interaction of these systems during physical activity and rest, linking theoretical knowledge with practical applications in the fields of movement and sports training. This contributes to improving overall physical performance and health.</w:t>
            </w:r>
          </w:p>
        </w:tc>
      </w:tr>
    </w:tbl>
    <w:p w14:paraId="1F59C459" w14:textId="0101CE07" w:rsidR="00143D0A" w:rsidRPr="00116066" w:rsidRDefault="00143D0A" w:rsidP="00A443E7">
      <w:pPr>
        <w:bidi w:val="0"/>
        <w:spacing w:after="0" w:line="480" w:lineRule="auto"/>
        <w:rPr>
          <w:rFonts w:asciiTheme="majorBidi" w:eastAsia="Times New Roman" w:hAnsiTheme="majorBidi" w:cstheme="majorBidi"/>
          <w:b/>
          <w:bCs/>
          <w:sz w:val="24"/>
          <w:szCs w:val="24"/>
        </w:rPr>
      </w:pPr>
    </w:p>
    <w:tbl>
      <w:tblPr>
        <w:tblW w:w="5000" w:type="pct"/>
        <w:jc w:val="center"/>
        <w:tblLook w:val="06A0" w:firstRow="1" w:lastRow="0" w:firstColumn="1" w:lastColumn="0" w:noHBand="1" w:noVBand="1"/>
      </w:tblPr>
      <w:tblGrid>
        <w:gridCol w:w="2334"/>
        <w:gridCol w:w="3610"/>
        <w:gridCol w:w="1418"/>
        <w:gridCol w:w="1644"/>
      </w:tblGrid>
      <w:tr w:rsidR="0030366E" w:rsidRPr="00116066" w14:paraId="2DB5C608" w14:textId="408E2879" w:rsidTr="00212D92">
        <w:trPr>
          <w:trHeight w:val="300"/>
          <w:jc w:val="center"/>
        </w:trPr>
        <w:tc>
          <w:tcPr>
            <w:tcW w:w="1296" w:type="pct"/>
            <w:tcBorders>
              <w:top w:val="single" w:sz="8" w:space="0" w:color="auto"/>
              <w:left w:val="single" w:sz="8" w:space="0" w:color="auto"/>
              <w:right w:val="single" w:sz="4" w:space="0" w:color="auto"/>
            </w:tcBorders>
            <w:tcMar>
              <w:left w:w="108" w:type="dxa"/>
              <w:right w:w="108" w:type="dxa"/>
            </w:tcMar>
            <w:vAlign w:val="center"/>
          </w:tcPr>
          <w:p w14:paraId="3886F3DB"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20FA0F99" w14:textId="776485EE" w:rsidR="0030366E" w:rsidRPr="00116066" w:rsidRDefault="0030366E" w:rsidP="00407C08">
            <w:pPr>
              <w:bidi w:val="0"/>
              <w:spacing w:after="0"/>
              <w:jc w:val="center"/>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3802702</w:t>
            </w:r>
          </w:p>
        </w:tc>
        <w:tc>
          <w:tcPr>
            <w:tcW w:w="2004" w:type="pct"/>
            <w:tcBorders>
              <w:top w:val="single" w:sz="8" w:space="0" w:color="auto"/>
              <w:left w:val="single" w:sz="4" w:space="0" w:color="auto"/>
              <w:right w:val="single" w:sz="8" w:space="0" w:color="auto"/>
            </w:tcBorders>
            <w:tcMar>
              <w:left w:w="108" w:type="dxa"/>
              <w:right w:w="108" w:type="dxa"/>
            </w:tcMar>
            <w:vAlign w:val="center"/>
          </w:tcPr>
          <w:p w14:paraId="77151F16"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34351AA7" w14:textId="1C8A0CAE"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Exercise Training Physiology</w:t>
            </w:r>
          </w:p>
        </w:tc>
        <w:tc>
          <w:tcPr>
            <w:tcW w:w="787" w:type="pct"/>
            <w:vMerge w:val="restart"/>
            <w:tcBorders>
              <w:top w:val="single" w:sz="8" w:space="0" w:color="auto"/>
              <w:left w:val="single" w:sz="8" w:space="0" w:color="auto"/>
              <w:right w:val="single" w:sz="4" w:space="0" w:color="auto"/>
            </w:tcBorders>
            <w:tcMar>
              <w:left w:w="108" w:type="dxa"/>
              <w:right w:w="108" w:type="dxa"/>
            </w:tcMar>
            <w:vAlign w:val="center"/>
          </w:tcPr>
          <w:p w14:paraId="00C62E26" w14:textId="77777777" w:rsidR="00212D92" w:rsidRDefault="00AA4F95" w:rsidP="00212D92">
            <w:pPr>
              <w:bidi w:val="0"/>
              <w:jc w:val="center"/>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 xml:space="preserve"> </w:t>
            </w: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744C49BD" w14:textId="17B7C9D2" w:rsidR="0030366E" w:rsidRPr="00116066" w:rsidRDefault="00212D92" w:rsidP="00212D92">
            <w:pPr>
              <w:bidi w:val="0"/>
              <w:jc w:val="center"/>
              <w:rPr>
                <w:rFonts w:asciiTheme="majorBidi" w:hAnsiTheme="majorBidi" w:cstheme="majorBidi"/>
                <w:sz w:val="24"/>
                <w:szCs w:val="24"/>
              </w:rPr>
            </w:pPr>
            <w:r w:rsidRPr="00212D92">
              <w:rPr>
                <w:rFonts w:asciiTheme="majorBidi" w:hAnsiTheme="majorBidi" w:cstheme="majorBidi"/>
                <w:b/>
                <w:bCs/>
                <w:sz w:val="24"/>
                <w:szCs w:val="24"/>
              </w:rPr>
              <w:t>face to face</w:t>
            </w:r>
          </w:p>
        </w:tc>
        <w:tc>
          <w:tcPr>
            <w:tcW w:w="913" w:type="pct"/>
            <w:vMerge w:val="restart"/>
            <w:tcBorders>
              <w:top w:val="single" w:sz="8" w:space="0" w:color="auto"/>
              <w:left w:val="single" w:sz="4" w:space="0" w:color="auto"/>
              <w:right w:val="single" w:sz="8" w:space="0" w:color="auto"/>
            </w:tcBorders>
            <w:vAlign w:val="center"/>
          </w:tcPr>
          <w:p w14:paraId="7CFF690A" w14:textId="77777777" w:rsidR="00AA4F95" w:rsidRPr="00407C08" w:rsidRDefault="00AA4F95" w:rsidP="00AA4F95">
            <w:pPr>
              <w:bidi w:val="0"/>
              <w:spacing w:after="0" w:line="360" w:lineRule="auto"/>
              <w:rPr>
                <w:rFonts w:asciiTheme="majorBidi" w:hAnsiTheme="majorBidi" w:cstheme="majorBidi"/>
              </w:rPr>
            </w:pPr>
            <w:r w:rsidRPr="00407C08">
              <w:rPr>
                <w:rFonts w:asciiTheme="majorBidi" w:eastAsia="Times New Roman" w:hAnsiTheme="majorBidi" w:cstheme="majorBidi"/>
                <w:b/>
                <w:bCs/>
                <w:color w:val="000000" w:themeColor="text1"/>
                <w:lang w:val="en-GB"/>
              </w:rPr>
              <w:t>Credit Hours</w:t>
            </w:r>
          </w:p>
          <w:p w14:paraId="6D6DAC7A" w14:textId="77777777" w:rsidR="00AA4F95" w:rsidRPr="00407C08" w:rsidRDefault="00AA4F95" w:rsidP="00AA4F95">
            <w:pPr>
              <w:bidi w:val="0"/>
              <w:jc w:val="center"/>
              <w:rPr>
                <w:rFonts w:asciiTheme="majorBidi" w:hAnsiTheme="majorBidi" w:cstheme="majorBidi"/>
              </w:rPr>
            </w:pPr>
            <w:r w:rsidRPr="00407C08">
              <w:rPr>
                <w:rFonts w:asciiTheme="majorBidi" w:eastAsia="Arial" w:hAnsiTheme="majorBidi" w:cstheme="majorBidi"/>
                <w:b/>
                <w:bCs/>
                <w:lang w:val="en-GB"/>
              </w:rPr>
              <w:t>3</w:t>
            </w:r>
          </w:p>
          <w:p w14:paraId="28B39076" w14:textId="77777777" w:rsidR="0030366E" w:rsidRPr="00116066" w:rsidRDefault="0030366E" w:rsidP="00A443E7">
            <w:pPr>
              <w:bidi w:val="0"/>
              <w:spacing w:after="0"/>
              <w:rPr>
                <w:rFonts w:asciiTheme="majorBidi" w:hAnsiTheme="majorBidi" w:cstheme="majorBidi"/>
                <w:sz w:val="24"/>
                <w:szCs w:val="24"/>
              </w:rPr>
            </w:pPr>
          </w:p>
        </w:tc>
      </w:tr>
      <w:tr w:rsidR="0030366E" w:rsidRPr="00116066" w14:paraId="6FD9F48C" w14:textId="27B4A0F6" w:rsidTr="00212D92">
        <w:trPr>
          <w:trHeight w:val="300"/>
          <w:jc w:val="center"/>
        </w:trPr>
        <w:tc>
          <w:tcPr>
            <w:tcW w:w="1296" w:type="pct"/>
            <w:tcBorders>
              <w:left w:val="single" w:sz="8" w:space="0" w:color="auto"/>
              <w:bottom w:val="single" w:sz="8" w:space="0" w:color="auto"/>
              <w:right w:val="single" w:sz="4" w:space="0" w:color="auto"/>
            </w:tcBorders>
            <w:tcMar>
              <w:left w:w="108" w:type="dxa"/>
              <w:right w:w="108" w:type="dxa"/>
            </w:tcMar>
            <w:vAlign w:val="center"/>
          </w:tcPr>
          <w:p w14:paraId="317AE9D0" w14:textId="7A727254" w:rsidR="0030366E" w:rsidRPr="00116066" w:rsidRDefault="0030366E" w:rsidP="00A443E7">
            <w:pPr>
              <w:bidi w:val="0"/>
              <w:spacing w:after="0"/>
              <w:rPr>
                <w:rFonts w:asciiTheme="majorBidi" w:hAnsiTheme="majorBidi" w:cstheme="majorBidi"/>
                <w:sz w:val="24"/>
                <w:szCs w:val="24"/>
              </w:rPr>
            </w:pPr>
          </w:p>
        </w:tc>
        <w:tc>
          <w:tcPr>
            <w:tcW w:w="2004" w:type="pct"/>
            <w:tcBorders>
              <w:left w:val="single" w:sz="4" w:space="0" w:color="auto"/>
              <w:bottom w:val="single" w:sz="8" w:space="0" w:color="auto"/>
              <w:right w:val="single" w:sz="8" w:space="0" w:color="auto"/>
            </w:tcBorders>
            <w:vAlign w:val="center"/>
          </w:tcPr>
          <w:p w14:paraId="78F612D0" w14:textId="77777777" w:rsidR="0030366E" w:rsidRPr="00116066" w:rsidRDefault="0030366E" w:rsidP="00A443E7">
            <w:pPr>
              <w:bidi w:val="0"/>
              <w:spacing w:after="0"/>
              <w:rPr>
                <w:rFonts w:asciiTheme="majorBidi" w:hAnsiTheme="majorBidi" w:cstheme="majorBidi"/>
                <w:sz w:val="24"/>
                <w:szCs w:val="24"/>
              </w:rPr>
            </w:pPr>
          </w:p>
        </w:tc>
        <w:tc>
          <w:tcPr>
            <w:tcW w:w="787" w:type="pct"/>
            <w:vMerge/>
            <w:tcBorders>
              <w:left w:val="single" w:sz="8" w:space="0" w:color="auto"/>
              <w:bottom w:val="single" w:sz="8" w:space="0" w:color="auto"/>
              <w:right w:val="single" w:sz="4" w:space="0" w:color="auto"/>
            </w:tcBorders>
            <w:tcMar>
              <w:left w:w="108" w:type="dxa"/>
              <w:right w:w="108" w:type="dxa"/>
            </w:tcMar>
            <w:vAlign w:val="center"/>
          </w:tcPr>
          <w:p w14:paraId="5368A049" w14:textId="1FB4DFAF" w:rsidR="0030366E" w:rsidRPr="00116066" w:rsidRDefault="0030366E" w:rsidP="00A443E7">
            <w:pPr>
              <w:bidi w:val="0"/>
              <w:spacing w:after="0"/>
              <w:rPr>
                <w:rFonts w:asciiTheme="majorBidi" w:hAnsiTheme="majorBidi" w:cstheme="majorBidi"/>
                <w:sz w:val="24"/>
                <w:szCs w:val="24"/>
              </w:rPr>
            </w:pPr>
          </w:p>
        </w:tc>
        <w:tc>
          <w:tcPr>
            <w:tcW w:w="913" w:type="pct"/>
            <w:vMerge/>
            <w:tcBorders>
              <w:left w:val="single" w:sz="4" w:space="0" w:color="auto"/>
              <w:bottom w:val="single" w:sz="8" w:space="0" w:color="auto"/>
              <w:right w:val="single" w:sz="8" w:space="0" w:color="auto"/>
            </w:tcBorders>
            <w:vAlign w:val="center"/>
          </w:tcPr>
          <w:p w14:paraId="578FBE8E"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1A06E5C6" w14:textId="77777777" w:rsidTr="00464799">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1EF09" w14:textId="77777777" w:rsidR="00747B41" w:rsidRPr="00116066" w:rsidRDefault="00747B41"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7EEB0AB6" w14:textId="7960DE02" w:rsidR="00464799"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hAnsiTheme="majorBidi" w:cstheme="majorBidi"/>
                <w:sz w:val="24"/>
                <w:szCs w:val="24"/>
              </w:rPr>
              <w:t>This course aims to study the effects of sports training on various body systems and the physiological changes that occur as a result of regular physical activity. It covers energy production mechanisms, the impact of training on vital body functions, and the physiological adaptations associated with physical exertion. The course also explores the relationship between sports training and physical fatigue within annual and periodic training plans, as well as the influence of environmental factors on athletic performance. It enables students to understand how to utilize physiological adaptations to achieve peak physical performance and analyze different training methods to enhance athletes' physical and functional efficiency.</w:t>
            </w:r>
          </w:p>
        </w:tc>
      </w:tr>
    </w:tbl>
    <w:p w14:paraId="3D4990ED" w14:textId="777C9487" w:rsidR="00464799" w:rsidRPr="00116066" w:rsidRDefault="00464799" w:rsidP="00A443E7">
      <w:pPr>
        <w:bidi w:val="0"/>
        <w:spacing w:after="0" w:line="480" w:lineRule="auto"/>
        <w:rPr>
          <w:rFonts w:asciiTheme="majorBidi" w:eastAsia="Times New Roman" w:hAnsiTheme="majorBidi" w:cstheme="majorBidi"/>
          <w:b/>
          <w:bCs/>
          <w:sz w:val="24"/>
          <w:szCs w:val="24"/>
        </w:rPr>
      </w:pPr>
    </w:p>
    <w:tbl>
      <w:tblPr>
        <w:tblW w:w="5000" w:type="pct"/>
        <w:jc w:val="center"/>
        <w:tblLook w:val="06A0" w:firstRow="1" w:lastRow="0" w:firstColumn="1" w:lastColumn="0" w:noHBand="1" w:noVBand="1"/>
      </w:tblPr>
      <w:tblGrid>
        <w:gridCol w:w="1973"/>
        <w:gridCol w:w="177"/>
        <w:gridCol w:w="3534"/>
        <w:gridCol w:w="259"/>
        <w:gridCol w:w="1128"/>
        <w:gridCol w:w="249"/>
        <w:gridCol w:w="1686"/>
      </w:tblGrid>
      <w:tr w:rsidR="0030366E" w:rsidRPr="00116066" w14:paraId="33CD8468" w14:textId="38A07C7D" w:rsidTr="00407C08">
        <w:trPr>
          <w:trHeight w:val="300"/>
          <w:jc w:val="center"/>
        </w:trPr>
        <w:tc>
          <w:tcPr>
            <w:tcW w:w="1194" w:type="pct"/>
            <w:gridSpan w:val="2"/>
            <w:tcBorders>
              <w:top w:val="single" w:sz="8" w:space="0" w:color="auto"/>
              <w:left w:val="single" w:sz="8" w:space="0" w:color="auto"/>
              <w:right w:val="single" w:sz="8" w:space="0" w:color="auto"/>
            </w:tcBorders>
            <w:tcMar>
              <w:left w:w="108" w:type="dxa"/>
              <w:right w:w="108" w:type="dxa"/>
            </w:tcMar>
            <w:vAlign w:val="center"/>
          </w:tcPr>
          <w:p w14:paraId="25F23BA5" w14:textId="77777777" w:rsidR="0030366E" w:rsidRPr="00407C08" w:rsidRDefault="0030366E" w:rsidP="00A443E7">
            <w:pPr>
              <w:bidi w:val="0"/>
              <w:spacing w:after="0"/>
              <w:rPr>
                <w:rFonts w:asciiTheme="majorBidi" w:eastAsia="Times New Roman" w:hAnsiTheme="majorBidi" w:cstheme="majorBidi"/>
                <w:b/>
                <w:bCs/>
                <w:color w:val="000000" w:themeColor="text1"/>
                <w:sz w:val="24"/>
                <w:szCs w:val="24"/>
                <w:lang w:val="en-GB"/>
              </w:rPr>
            </w:pPr>
            <w:r w:rsidRPr="00407C08">
              <w:rPr>
                <w:rFonts w:asciiTheme="majorBidi" w:eastAsia="Times New Roman" w:hAnsiTheme="majorBidi" w:cstheme="majorBidi"/>
                <w:b/>
                <w:bCs/>
                <w:color w:val="000000" w:themeColor="text1"/>
                <w:sz w:val="24"/>
                <w:szCs w:val="24"/>
                <w:lang w:val="en-GB"/>
              </w:rPr>
              <w:t>Course Number:</w:t>
            </w:r>
          </w:p>
          <w:p w14:paraId="0758DB7E" w14:textId="06EA541C" w:rsidR="0030366E" w:rsidRPr="00407C08" w:rsidRDefault="0030366E" w:rsidP="00B2326B">
            <w:pPr>
              <w:bidi w:val="0"/>
              <w:spacing w:after="0"/>
              <w:rPr>
                <w:rFonts w:asciiTheme="majorBidi" w:hAnsiTheme="majorBidi" w:cstheme="majorBidi"/>
                <w:b/>
                <w:bCs/>
                <w:sz w:val="24"/>
                <w:szCs w:val="24"/>
              </w:rPr>
            </w:pPr>
            <w:r w:rsidRPr="00407C08">
              <w:rPr>
                <w:rFonts w:asciiTheme="majorBidi" w:eastAsia="Times New Roman" w:hAnsiTheme="majorBidi" w:cstheme="majorBidi" w:hint="cs"/>
                <w:b/>
                <w:bCs/>
                <w:color w:val="000000" w:themeColor="text1"/>
                <w:sz w:val="24"/>
                <w:szCs w:val="24"/>
                <w:rtl/>
                <w:lang w:val="en-GB"/>
              </w:rPr>
              <w:t xml:space="preserve"> </w:t>
            </w:r>
            <w:r w:rsidRPr="00407C08">
              <w:rPr>
                <w:rFonts w:asciiTheme="majorBidi" w:eastAsia="Times New Roman" w:hAnsiTheme="majorBidi" w:cstheme="majorBidi"/>
                <w:b/>
                <w:bCs/>
                <w:color w:val="000000" w:themeColor="text1"/>
                <w:sz w:val="24"/>
                <w:szCs w:val="24"/>
                <w:lang w:val="en-GB"/>
              </w:rPr>
              <w:t xml:space="preserve">       </w:t>
            </w:r>
            <w:r w:rsidRPr="00407C08">
              <w:rPr>
                <w:rFonts w:ascii="Times New Roman" w:hAnsi="Times New Roman" w:cs="Times New Roman" w:hint="cs"/>
                <w:b/>
                <w:bCs/>
                <w:sz w:val="24"/>
                <w:szCs w:val="24"/>
                <w:rtl/>
                <w:lang w:bidi="ar-JO"/>
              </w:rPr>
              <w:t>3802502</w:t>
            </w:r>
            <w:r w:rsidRPr="00407C08">
              <w:rPr>
                <w:rFonts w:asciiTheme="majorBidi" w:eastAsia="Times New Roman" w:hAnsiTheme="majorBidi" w:cstheme="majorBidi"/>
                <w:b/>
                <w:bCs/>
                <w:color w:val="000000" w:themeColor="text1"/>
                <w:sz w:val="24"/>
                <w:szCs w:val="24"/>
                <w:lang w:val="en-GB"/>
              </w:rPr>
              <w:t xml:space="preserve">     </w:t>
            </w:r>
            <w:r w:rsidRPr="00407C08">
              <w:rPr>
                <w:rFonts w:asciiTheme="majorBidi" w:eastAsia="Times New Roman" w:hAnsiTheme="majorBidi" w:cstheme="majorBidi" w:hint="cs"/>
                <w:b/>
                <w:bCs/>
                <w:color w:val="000000" w:themeColor="text1"/>
                <w:sz w:val="24"/>
                <w:szCs w:val="24"/>
                <w:rtl/>
                <w:lang w:val="en-GB"/>
              </w:rPr>
              <w:t xml:space="preserve"> </w:t>
            </w:r>
            <w:r w:rsidRPr="00407C08">
              <w:rPr>
                <w:rFonts w:asciiTheme="majorBidi" w:eastAsia="Times New Roman" w:hAnsiTheme="majorBidi" w:cstheme="majorBidi"/>
                <w:b/>
                <w:bCs/>
                <w:color w:val="000000" w:themeColor="text1"/>
                <w:sz w:val="24"/>
                <w:szCs w:val="24"/>
                <w:lang w:val="en-GB"/>
              </w:rPr>
              <w:t xml:space="preserve"> </w:t>
            </w:r>
          </w:p>
        </w:tc>
        <w:tc>
          <w:tcPr>
            <w:tcW w:w="2106" w:type="pct"/>
            <w:gridSpan w:val="2"/>
            <w:tcBorders>
              <w:top w:val="single" w:sz="8" w:space="0" w:color="auto"/>
              <w:left w:val="single" w:sz="8" w:space="0" w:color="auto"/>
              <w:right w:val="single" w:sz="8" w:space="0" w:color="auto"/>
            </w:tcBorders>
            <w:tcMar>
              <w:left w:w="108" w:type="dxa"/>
              <w:right w:w="108" w:type="dxa"/>
            </w:tcMar>
            <w:vAlign w:val="center"/>
          </w:tcPr>
          <w:p w14:paraId="53380488"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76E92E70" w14:textId="22CAA566"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Foundations of Sports Training</w:t>
            </w:r>
          </w:p>
        </w:tc>
        <w:tc>
          <w:tcPr>
            <w:tcW w:w="764" w:type="pct"/>
            <w:gridSpan w:val="2"/>
            <w:vMerge w:val="restart"/>
            <w:tcBorders>
              <w:top w:val="single" w:sz="8" w:space="0" w:color="auto"/>
              <w:left w:val="single" w:sz="8" w:space="0" w:color="auto"/>
              <w:right w:val="single" w:sz="4" w:space="0" w:color="auto"/>
            </w:tcBorders>
            <w:tcMar>
              <w:left w:w="108" w:type="dxa"/>
              <w:right w:w="108" w:type="dxa"/>
            </w:tcMar>
            <w:vAlign w:val="center"/>
          </w:tcPr>
          <w:p w14:paraId="555B4C3D" w14:textId="168535E3"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 xml:space="preserve"> </w:t>
            </w: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6AA76B55" w14:textId="6525438B" w:rsidR="0030366E" w:rsidRPr="00116066" w:rsidRDefault="00212D92" w:rsidP="00A443E7">
            <w:pPr>
              <w:bidi w:val="0"/>
              <w:spacing w:after="0"/>
              <w:rPr>
                <w:rFonts w:asciiTheme="majorBidi" w:hAnsiTheme="majorBidi" w:cstheme="majorBidi"/>
                <w:sz w:val="24"/>
                <w:szCs w:val="24"/>
              </w:rPr>
            </w:pPr>
            <w:r w:rsidRPr="00212D92">
              <w:rPr>
                <w:rFonts w:asciiTheme="majorBidi" w:hAnsiTheme="majorBidi" w:cstheme="majorBidi"/>
                <w:b/>
                <w:bCs/>
                <w:sz w:val="24"/>
                <w:szCs w:val="24"/>
              </w:rPr>
              <w:t>face to face</w:t>
            </w:r>
          </w:p>
        </w:tc>
        <w:tc>
          <w:tcPr>
            <w:tcW w:w="936" w:type="pct"/>
            <w:vMerge w:val="restart"/>
            <w:tcBorders>
              <w:top w:val="single" w:sz="8" w:space="0" w:color="auto"/>
              <w:left w:val="single" w:sz="4" w:space="0" w:color="auto"/>
              <w:right w:val="single" w:sz="8" w:space="0" w:color="auto"/>
            </w:tcBorders>
            <w:vAlign w:val="center"/>
          </w:tcPr>
          <w:p w14:paraId="38ACE116"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5B43D4D1"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7FD4A18C" w14:textId="77777777" w:rsidR="0030366E" w:rsidRPr="00116066" w:rsidRDefault="0030366E" w:rsidP="00A443E7">
            <w:pPr>
              <w:bidi w:val="0"/>
              <w:spacing w:after="0"/>
              <w:rPr>
                <w:rFonts w:asciiTheme="majorBidi" w:hAnsiTheme="majorBidi" w:cstheme="majorBidi"/>
                <w:sz w:val="24"/>
                <w:szCs w:val="24"/>
              </w:rPr>
            </w:pPr>
          </w:p>
        </w:tc>
      </w:tr>
      <w:tr w:rsidR="0030366E" w:rsidRPr="00116066" w14:paraId="0A3DB004" w14:textId="3A0FD9A5" w:rsidTr="00407C08">
        <w:trPr>
          <w:trHeight w:val="300"/>
          <w:jc w:val="center"/>
        </w:trPr>
        <w:tc>
          <w:tcPr>
            <w:tcW w:w="1194" w:type="pct"/>
            <w:gridSpan w:val="2"/>
            <w:tcBorders>
              <w:left w:val="single" w:sz="8" w:space="0" w:color="auto"/>
              <w:bottom w:val="single" w:sz="8" w:space="0" w:color="auto"/>
              <w:right w:val="single" w:sz="4" w:space="0" w:color="auto"/>
            </w:tcBorders>
            <w:tcMar>
              <w:left w:w="108" w:type="dxa"/>
              <w:right w:w="108" w:type="dxa"/>
            </w:tcMar>
            <w:vAlign w:val="center"/>
          </w:tcPr>
          <w:p w14:paraId="6E5D4C2A" w14:textId="4CF17349" w:rsidR="0030366E" w:rsidRPr="00407C08" w:rsidRDefault="0030366E" w:rsidP="00A443E7">
            <w:pPr>
              <w:bidi w:val="0"/>
              <w:spacing w:after="0"/>
              <w:rPr>
                <w:rFonts w:asciiTheme="majorBidi" w:hAnsiTheme="majorBidi" w:cstheme="majorBidi"/>
                <w:b/>
                <w:bCs/>
                <w:sz w:val="24"/>
                <w:szCs w:val="24"/>
              </w:rPr>
            </w:pPr>
            <w:r w:rsidRPr="00407C08">
              <w:rPr>
                <w:rFonts w:asciiTheme="majorBidi" w:eastAsia="Arial" w:hAnsiTheme="majorBidi" w:cstheme="majorBidi"/>
                <w:b/>
                <w:bCs/>
                <w:sz w:val="24"/>
                <w:szCs w:val="24"/>
                <w:lang w:val="en-GB"/>
              </w:rPr>
              <w:t xml:space="preserve"> </w:t>
            </w:r>
          </w:p>
        </w:tc>
        <w:tc>
          <w:tcPr>
            <w:tcW w:w="2106" w:type="pct"/>
            <w:gridSpan w:val="2"/>
            <w:tcBorders>
              <w:left w:val="single" w:sz="4" w:space="0" w:color="auto"/>
              <w:bottom w:val="single" w:sz="8" w:space="0" w:color="auto"/>
              <w:right w:val="single" w:sz="8" w:space="0" w:color="auto"/>
            </w:tcBorders>
            <w:vAlign w:val="center"/>
          </w:tcPr>
          <w:p w14:paraId="0AC41387" w14:textId="77777777" w:rsidR="0030366E" w:rsidRPr="00116066" w:rsidRDefault="0030366E" w:rsidP="00A47C0E">
            <w:pPr>
              <w:bidi w:val="0"/>
              <w:spacing w:after="0"/>
              <w:rPr>
                <w:rFonts w:asciiTheme="majorBidi" w:hAnsiTheme="majorBidi" w:cstheme="majorBidi"/>
                <w:sz w:val="24"/>
                <w:szCs w:val="24"/>
              </w:rPr>
            </w:pPr>
          </w:p>
        </w:tc>
        <w:tc>
          <w:tcPr>
            <w:tcW w:w="764" w:type="pct"/>
            <w:gridSpan w:val="2"/>
            <w:vMerge/>
            <w:tcBorders>
              <w:left w:val="single" w:sz="8" w:space="0" w:color="auto"/>
              <w:bottom w:val="single" w:sz="8" w:space="0" w:color="auto"/>
              <w:right w:val="single" w:sz="4" w:space="0" w:color="auto"/>
            </w:tcBorders>
            <w:tcMar>
              <w:left w:w="108" w:type="dxa"/>
              <w:right w:w="108" w:type="dxa"/>
            </w:tcMar>
            <w:vAlign w:val="center"/>
          </w:tcPr>
          <w:p w14:paraId="0C3FE4EB" w14:textId="7E8D38AC" w:rsidR="0030366E" w:rsidRPr="00116066" w:rsidRDefault="0030366E" w:rsidP="00A443E7">
            <w:pPr>
              <w:bidi w:val="0"/>
              <w:spacing w:after="0"/>
              <w:rPr>
                <w:rFonts w:asciiTheme="majorBidi" w:hAnsiTheme="majorBidi" w:cstheme="majorBidi"/>
                <w:sz w:val="24"/>
                <w:szCs w:val="24"/>
              </w:rPr>
            </w:pPr>
          </w:p>
        </w:tc>
        <w:tc>
          <w:tcPr>
            <w:tcW w:w="936" w:type="pct"/>
            <w:vMerge/>
            <w:tcBorders>
              <w:left w:val="single" w:sz="4" w:space="0" w:color="auto"/>
              <w:bottom w:val="single" w:sz="8" w:space="0" w:color="auto"/>
              <w:right w:val="single" w:sz="8" w:space="0" w:color="auto"/>
            </w:tcBorders>
            <w:vAlign w:val="center"/>
          </w:tcPr>
          <w:p w14:paraId="0D1D505B"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53C2B9AB" w14:textId="77777777" w:rsidTr="00747B41">
        <w:trPr>
          <w:trHeight w:val="300"/>
          <w:jc w:val="center"/>
        </w:trPr>
        <w:tc>
          <w:tcPr>
            <w:tcW w:w="5000" w:type="pct"/>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06BB4" w14:textId="77777777" w:rsidR="00464799" w:rsidRPr="00116066" w:rsidRDefault="00747B41"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325075C4" w14:textId="2BE4F689" w:rsidR="00747B41" w:rsidRPr="00116066" w:rsidRDefault="00747B41" w:rsidP="00A443E7">
            <w:pPr>
              <w:bidi w:val="0"/>
              <w:spacing w:after="0"/>
              <w:rPr>
                <w:rFonts w:asciiTheme="majorBidi" w:eastAsia="Arial" w:hAnsiTheme="majorBidi" w:cstheme="majorBidi"/>
                <w:sz w:val="24"/>
                <w:szCs w:val="24"/>
              </w:rPr>
            </w:pPr>
            <w:r w:rsidRPr="00116066">
              <w:rPr>
                <w:rFonts w:asciiTheme="majorBidi" w:eastAsia="Arial" w:hAnsiTheme="majorBidi" w:cstheme="majorBidi"/>
                <w:sz w:val="24"/>
                <w:szCs w:val="24"/>
              </w:rPr>
              <w:t>This course aims to provide students with fundamental concepts and scientific principles of sports training, focusing on enhancing performance to achieve high-level athletic excellence. It covers the rules of training science, methods for developing physical and technical abilities, and the impact of training load on the body. The course also explores sports planning strategies, including the design of daily, weekly, and monthly training cycles within comprehensive annual preparation plans. It emphasizes understanding the physiological and psychological adaptations resulting from training, supported by examples from recent research and studies in the field. This course enables students to apply theoretical knowledge in practical training scenarios to improve physical and technical efficiency.</w:t>
            </w:r>
          </w:p>
        </w:tc>
      </w:tr>
      <w:tr w:rsidR="0030366E" w:rsidRPr="00116066" w14:paraId="5682F0C1" w14:textId="5C9A93FD" w:rsidTr="00BC5DA9">
        <w:trPr>
          <w:trHeight w:val="300"/>
          <w:jc w:val="center"/>
        </w:trPr>
        <w:tc>
          <w:tcPr>
            <w:tcW w:w="1096" w:type="pct"/>
            <w:tcBorders>
              <w:top w:val="single" w:sz="8" w:space="0" w:color="auto"/>
              <w:left w:val="single" w:sz="8" w:space="0" w:color="auto"/>
              <w:right w:val="single" w:sz="8" w:space="0" w:color="auto"/>
            </w:tcBorders>
            <w:tcMar>
              <w:left w:w="108" w:type="dxa"/>
              <w:right w:w="108" w:type="dxa"/>
            </w:tcMar>
            <w:vAlign w:val="center"/>
          </w:tcPr>
          <w:p w14:paraId="08DC52F7" w14:textId="7381F8B6" w:rsidR="0030366E" w:rsidRPr="00407C08" w:rsidRDefault="0030366E" w:rsidP="00407C08">
            <w:pPr>
              <w:bidi w:val="0"/>
              <w:spacing w:after="0" w:line="240" w:lineRule="auto"/>
              <w:rPr>
                <w:rFonts w:asciiTheme="majorBidi" w:hAnsiTheme="majorBidi" w:cstheme="majorBidi"/>
                <w:b/>
                <w:bCs/>
                <w:sz w:val="24"/>
                <w:szCs w:val="24"/>
              </w:rPr>
            </w:pPr>
            <w:r w:rsidRPr="00407C08">
              <w:rPr>
                <w:rFonts w:asciiTheme="majorBidi" w:eastAsia="Times New Roman" w:hAnsiTheme="majorBidi" w:cstheme="majorBidi"/>
                <w:b/>
                <w:bCs/>
                <w:color w:val="000000" w:themeColor="text1"/>
                <w:sz w:val="24"/>
                <w:szCs w:val="24"/>
                <w:lang w:val="en-GB"/>
              </w:rPr>
              <w:lastRenderedPageBreak/>
              <w:t xml:space="preserve">Course </w:t>
            </w:r>
            <w:r w:rsidR="00407C08" w:rsidRPr="00407C08">
              <w:rPr>
                <w:rFonts w:asciiTheme="majorBidi" w:eastAsia="Times New Roman" w:hAnsiTheme="majorBidi" w:cstheme="majorBidi"/>
                <w:b/>
                <w:bCs/>
                <w:color w:val="000000" w:themeColor="text1"/>
                <w:sz w:val="24"/>
                <w:szCs w:val="24"/>
                <w:lang w:val="en-GB"/>
              </w:rPr>
              <w:t>n</w:t>
            </w:r>
            <w:r w:rsidRPr="00407C08">
              <w:rPr>
                <w:rFonts w:asciiTheme="majorBidi" w:eastAsia="Times New Roman" w:hAnsiTheme="majorBidi" w:cstheme="majorBidi"/>
                <w:b/>
                <w:bCs/>
                <w:color w:val="000000" w:themeColor="text1"/>
                <w:sz w:val="24"/>
                <w:szCs w:val="24"/>
                <w:lang w:val="en-GB"/>
              </w:rPr>
              <w:t>umber</w:t>
            </w:r>
            <w:r w:rsidR="00407C08" w:rsidRPr="00407C08">
              <w:rPr>
                <w:rFonts w:asciiTheme="majorBidi" w:eastAsia="Times New Roman" w:hAnsiTheme="majorBidi" w:cstheme="majorBidi"/>
                <w:b/>
                <w:bCs/>
                <w:color w:val="000000" w:themeColor="text1"/>
                <w:sz w:val="24"/>
                <w:szCs w:val="24"/>
                <w:lang w:val="en-GB"/>
              </w:rPr>
              <w:t xml:space="preserve">: </w:t>
            </w:r>
          </w:p>
        </w:tc>
        <w:tc>
          <w:tcPr>
            <w:tcW w:w="2060" w:type="pct"/>
            <w:gridSpan w:val="2"/>
            <w:tcBorders>
              <w:top w:val="single" w:sz="8" w:space="0" w:color="auto"/>
              <w:left w:val="single" w:sz="8" w:space="0" w:color="auto"/>
              <w:right w:val="single" w:sz="8" w:space="0" w:color="auto"/>
            </w:tcBorders>
            <w:tcMar>
              <w:left w:w="108" w:type="dxa"/>
              <w:right w:w="108" w:type="dxa"/>
            </w:tcMar>
            <w:vAlign w:val="center"/>
          </w:tcPr>
          <w:p w14:paraId="5CABA167"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076787E1" w14:textId="1BA9D060"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Physical and Health Fitness Programs</w:t>
            </w:r>
          </w:p>
        </w:tc>
        <w:tc>
          <w:tcPr>
            <w:tcW w:w="770" w:type="pct"/>
            <w:gridSpan w:val="2"/>
            <w:vMerge w:val="restart"/>
            <w:tcBorders>
              <w:top w:val="single" w:sz="8" w:space="0" w:color="auto"/>
              <w:left w:val="single" w:sz="8" w:space="0" w:color="auto"/>
              <w:right w:val="single" w:sz="4" w:space="0" w:color="auto"/>
            </w:tcBorders>
            <w:tcMar>
              <w:left w:w="108" w:type="dxa"/>
              <w:right w:w="108" w:type="dxa"/>
            </w:tcMar>
            <w:vAlign w:val="center"/>
          </w:tcPr>
          <w:p w14:paraId="4B307773" w14:textId="174160D1"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 xml:space="preserve"> </w:t>
            </w: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29D4746B" w14:textId="3D90C93B" w:rsidR="0030366E" w:rsidRPr="00116066" w:rsidRDefault="00212D92" w:rsidP="00A443E7">
            <w:pPr>
              <w:bidi w:val="0"/>
              <w:spacing w:after="0"/>
              <w:rPr>
                <w:rFonts w:asciiTheme="majorBidi" w:hAnsiTheme="majorBidi" w:cstheme="majorBidi"/>
                <w:sz w:val="24"/>
                <w:szCs w:val="24"/>
              </w:rPr>
            </w:pPr>
            <w:r w:rsidRPr="00212D92">
              <w:rPr>
                <w:rFonts w:asciiTheme="majorBidi" w:hAnsiTheme="majorBidi" w:cstheme="majorBidi"/>
                <w:b/>
                <w:bCs/>
                <w:sz w:val="24"/>
                <w:szCs w:val="24"/>
              </w:rPr>
              <w:t>face to face</w:t>
            </w:r>
          </w:p>
        </w:tc>
        <w:tc>
          <w:tcPr>
            <w:tcW w:w="1074" w:type="pct"/>
            <w:gridSpan w:val="2"/>
            <w:vMerge w:val="restart"/>
            <w:tcBorders>
              <w:top w:val="single" w:sz="8" w:space="0" w:color="auto"/>
              <w:left w:val="single" w:sz="4" w:space="0" w:color="auto"/>
              <w:right w:val="single" w:sz="8" w:space="0" w:color="auto"/>
            </w:tcBorders>
            <w:vAlign w:val="center"/>
          </w:tcPr>
          <w:p w14:paraId="0B394F9F"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312C3FE1" w14:textId="11088FBA" w:rsidR="0030366E" w:rsidRPr="00116066" w:rsidRDefault="000C3BA3" w:rsidP="000C3BA3">
            <w:pPr>
              <w:bidi w:val="0"/>
              <w:spacing w:after="0"/>
              <w:jc w:val="center"/>
              <w:rPr>
                <w:rFonts w:asciiTheme="majorBidi" w:hAnsiTheme="majorBidi" w:cstheme="majorBidi"/>
                <w:sz w:val="24"/>
                <w:szCs w:val="24"/>
              </w:rPr>
            </w:pPr>
            <w:r>
              <w:rPr>
                <w:rFonts w:asciiTheme="majorBidi" w:hAnsiTheme="majorBidi" w:cstheme="majorBidi"/>
                <w:sz w:val="24"/>
                <w:szCs w:val="24"/>
              </w:rPr>
              <w:t>3</w:t>
            </w:r>
          </w:p>
        </w:tc>
      </w:tr>
      <w:tr w:rsidR="0030366E" w:rsidRPr="00116066" w14:paraId="2DA4C1BF" w14:textId="280A938B" w:rsidTr="00BC5DA9">
        <w:trPr>
          <w:trHeight w:val="418"/>
          <w:jc w:val="center"/>
        </w:trPr>
        <w:tc>
          <w:tcPr>
            <w:tcW w:w="1096" w:type="pct"/>
            <w:tcBorders>
              <w:left w:val="single" w:sz="8" w:space="0" w:color="auto"/>
              <w:bottom w:val="single" w:sz="8" w:space="0" w:color="auto"/>
              <w:right w:val="single" w:sz="4" w:space="0" w:color="auto"/>
            </w:tcBorders>
            <w:tcMar>
              <w:left w:w="108" w:type="dxa"/>
              <w:right w:w="108" w:type="dxa"/>
            </w:tcMar>
            <w:vAlign w:val="center"/>
          </w:tcPr>
          <w:p w14:paraId="785B0BAE" w14:textId="41D899B1" w:rsidR="0030366E" w:rsidRPr="00407C08" w:rsidRDefault="0030366E" w:rsidP="00407C08">
            <w:pPr>
              <w:bidi w:val="0"/>
              <w:spacing w:after="0" w:line="240" w:lineRule="auto"/>
              <w:jc w:val="center"/>
              <w:rPr>
                <w:rFonts w:asciiTheme="majorBidi" w:hAnsiTheme="majorBidi" w:cstheme="majorBidi"/>
                <w:b/>
                <w:bCs/>
                <w:sz w:val="24"/>
                <w:szCs w:val="24"/>
              </w:rPr>
            </w:pPr>
            <w:r w:rsidRPr="00407C08">
              <w:rPr>
                <w:rFonts w:ascii="Times New Roman" w:hAnsi="Times New Roman" w:cs="Times New Roman" w:hint="cs"/>
                <w:b/>
                <w:bCs/>
                <w:sz w:val="24"/>
                <w:szCs w:val="24"/>
                <w:rtl/>
                <w:lang w:bidi="ar-JO"/>
              </w:rPr>
              <w:t>3802503</w:t>
            </w:r>
          </w:p>
        </w:tc>
        <w:tc>
          <w:tcPr>
            <w:tcW w:w="2060" w:type="pct"/>
            <w:gridSpan w:val="2"/>
            <w:tcBorders>
              <w:left w:val="single" w:sz="4" w:space="0" w:color="auto"/>
              <w:bottom w:val="single" w:sz="8" w:space="0" w:color="auto"/>
              <w:right w:val="single" w:sz="8" w:space="0" w:color="auto"/>
            </w:tcBorders>
            <w:vAlign w:val="center"/>
          </w:tcPr>
          <w:p w14:paraId="30FDCE2A" w14:textId="77777777" w:rsidR="0030366E" w:rsidRPr="00116066" w:rsidRDefault="0030366E" w:rsidP="00A443E7">
            <w:pPr>
              <w:bidi w:val="0"/>
              <w:spacing w:after="0"/>
              <w:rPr>
                <w:rFonts w:asciiTheme="majorBidi" w:hAnsiTheme="majorBidi" w:cstheme="majorBidi"/>
                <w:sz w:val="24"/>
                <w:szCs w:val="24"/>
              </w:rPr>
            </w:pPr>
          </w:p>
        </w:tc>
        <w:tc>
          <w:tcPr>
            <w:tcW w:w="770" w:type="pct"/>
            <w:gridSpan w:val="2"/>
            <w:vMerge/>
            <w:tcBorders>
              <w:left w:val="single" w:sz="8" w:space="0" w:color="auto"/>
              <w:bottom w:val="single" w:sz="8" w:space="0" w:color="auto"/>
              <w:right w:val="single" w:sz="4" w:space="0" w:color="auto"/>
            </w:tcBorders>
            <w:tcMar>
              <w:left w:w="108" w:type="dxa"/>
              <w:right w:w="108" w:type="dxa"/>
            </w:tcMar>
            <w:vAlign w:val="center"/>
          </w:tcPr>
          <w:p w14:paraId="57DBFDCF" w14:textId="2450208F" w:rsidR="0030366E" w:rsidRPr="00116066" w:rsidRDefault="0030366E" w:rsidP="00A443E7">
            <w:pPr>
              <w:bidi w:val="0"/>
              <w:spacing w:after="0"/>
              <w:rPr>
                <w:rFonts w:asciiTheme="majorBidi" w:hAnsiTheme="majorBidi" w:cstheme="majorBidi"/>
                <w:sz w:val="24"/>
                <w:szCs w:val="24"/>
              </w:rPr>
            </w:pPr>
          </w:p>
        </w:tc>
        <w:tc>
          <w:tcPr>
            <w:tcW w:w="1074" w:type="pct"/>
            <w:gridSpan w:val="2"/>
            <w:vMerge/>
            <w:tcBorders>
              <w:left w:val="single" w:sz="4" w:space="0" w:color="auto"/>
              <w:bottom w:val="single" w:sz="8" w:space="0" w:color="auto"/>
              <w:right w:val="single" w:sz="8" w:space="0" w:color="auto"/>
            </w:tcBorders>
            <w:vAlign w:val="center"/>
          </w:tcPr>
          <w:p w14:paraId="38CAF15F"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79D0F9DD" w14:textId="77777777" w:rsidTr="00407C08">
        <w:trPr>
          <w:trHeight w:val="300"/>
          <w:jc w:val="center"/>
        </w:trPr>
        <w:tc>
          <w:tcPr>
            <w:tcW w:w="5000" w:type="pct"/>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61E905" w14:textId="77777777" w:rsidR="00464799"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39E0A2C4" w14:textId="0DBFF646" w:rsidR="00747B41" w:rsidRPr="00116066" w:rsidRDefault="00747B41" w:rsidP="00A443E7">
            <w:pPr>
              <w:bidi w:val="0"/>
              <w:spacing w:after="0"/>
              <w:rPr>
                <w:rFonts w:asciiTheme="majorBidi" w:hAnsiTheme="majorBidi" w:cstheme="majorBidi"/>
                <w:sz w:val="24"/>
                <w:szCs w:val="24"/>
              </w:rPr>
            </w:pPr>
            <w:r w:rsidRPr="00116066">
              <w:rPr>
                <w:rFonts w:asciiTheme="majorBidi" w:hAnsiTheme="majorBidi" w:cstheme="majorBidi"/>
                <w:sz w:val="24"/>
                <w:szCs w:val="24"/>
              </w:rPr>
              <w:t>This course aims to equip students with the knowledge and skills needed to design and implement fitness and health programs using a modern scientific approach, combining athletic excellence with sustainable health prevention. It focuses on developing essential physical abilities such as strength, endurance, and flexibility, while considering individual characteristics and competitive requirements. The course highlights the importance of physical activity in preventing common lifestyle diseases such as obesity, heart disease, and diabetes, analyzing factors affecting overall health. It provides effective strategies for building comprehensive training programs that enhance physical performance and improve quality of life. Additionally, the course reviews the latest scientific research and technological tools used in physical assessment and development, emphasizing health awareness skills to promote a culture of physical activity and prevention in the community. This course enables students to integrate optimal fitness and sustainable health practices effectively and comprehensively.</w:t>
            </w:r>
          </w:p>
        </w:tc>
      </w:tr>
    </w:tbl>
    <w:p w14:paraId="6A438FE2" w14:textId="62D1B189" w:rsidR="00464799" w:rsidRPr="00116066" w:rsidRDefault="00464799" w:rsidP="00A443E7">
      <w:pPr>
        <w:bidi w:val="0"/>
        <w:spacing w:after="0" w:line="480" w:lineRule="auto"/>
        <w:rPr>
          <w:rFonts w:asciiTheme="majorBidi" w:eastAsia="Times New Roman" w:hAnsiTheme="majorBidi" w:cstheme="majorBidi"/>
          <w:b/>
          <w:bCs/>
          <w:sz w:val="24"/>
          <w:szCs w:val="24"/>
        </w:rPr>
      </w:pPr>
    </w:p>
    <w:tbl>
      <w:tblPr>
        <w:tblW w:w="4953" w:type="pct"/>
        <w:jc w:val="center"/>
        <w:tblLook w:val="06A0" w:firstRow="1" w:lastRow="0" w:firstColumn="1" w:lastColumn="0" w:noHBand="1" w:noVBand="1"/>
      </w:tblPr>
      <w:tblGrid>
        <w:gridCol w:w="2118"/>
        <w:gridCol w:w="3542"/>
        <w:gridCol w:w="1559"/>
        <w:gridCol w:w="1702"/>
      </w:tblGrid>
      <w:tr w:rsidR="00BC5DA9" w:rsidRPr="00116066" w14:paraId="59739787" w14:textId="1A2E7BF5" w:rsidTr="00BC5DA9">
        <w:trPr>
          <w:trHeight w:val="916"/>
          <w:jc w:val="center"/>
        </w:trPr>
        <w:tc>
          <w:tcPr>
            <w:tcW w:w="1187" w:type="pct"/>
            <w:tcBorders>
              <w:top w:val="single" w:sz="8" w:space="0" w:color="auto"/>
              <w:left w:val="single" w:sz="8" w:space="0" w:color="auto"/>
              <w:right w:val="single" w:sz="8" w:space="0" w:color="auto"/>
            </w:tcBorders>
            <w:tcMar>
              <w:left w:w="108" w:type="dxa"/>
              <w:right w:w="108" w:type="dxa"/>
            </w:tcMar>
            <w:vAlign w:val="center"/>
          </w:tcPr>
          <w:p w14:paraId="01C5BAE5" w14:textId="5497DE22" w:rsidR="0030366E" w:rsidRPr="00407C08" w:rsidRDefault="0030366E" w:rsidP="00407C08">
            <w:pPr>
              <w:bidi w:val="0"/>
              <w:spacing w:after="0"/>
              <w:rPr>
                <w:rFonts w:asciiTheme="majorBidi" w:eastAsia="Times New Roman" w:hAnsiTheme="majorBidi" w:cstheme="majorBidi"/>
                <w:b/>
                <w:bCs/>
                <w:color w:val="000000" w:themeColor="text1"/>
                <w:sz w:val="24"/>
                <w:szCs w:val="24"/>
                <w:lang w:val="en-GB"/>
              </w:rPr>
            </w:pPr>
            <w:r w:rsidRPr="00407C08">
              <w:rPr>
                <w:rFonts w:asciiTheme="majorBidi" w:eastAsia="Times New Roman" w:hAnsiTheme="majorBidi" w:cstheme="majorBidi"/>
                <w:b/>
                <w:bCs/>
                <w:color w:val="000000" w:themeColor="text1"/>
                <w:sz w:val="24"/>
                <w:szCs w:val="24"/>
                <w:lang w:val="en-GB"/>
              </w:rPr>
              <w:t>Course</w:t>
            </w:r>
            <w:r w:rsidR="00407C08" w:rsidRPr="00407C08">
              <w:rPr>
                <w:rFonts w:asciiTheme="majorBidi" w:eastAsia="Times New Roman" w:hAnsiTheme="majorBidi" w:cstheme="majorBidi"/>
                <w:b/>
                <w:bCs/>
                <w:color w:val="000000" w:themeColor="text1"/>
                <w:sz w:val="24"/>
                <w:szCs w:val="24"/>
                <w:lang w:val="en-GB"/>
              </w:rPr>
              <w:t xml:space="preserve"> </w:t>
            </w:r>
            <w:r w:rsidRPr="00407C08">
              <w:rPr>
                <w:rFonts w:asciiTheme="majorBidi" w:eastAsia="Times New Roman" w:hAnsiTheme="majorBidi" w:cstheme="majorBidi"/>
                <w:b/>
                <w:bCs/>
                <w:color w:val="000000" w:themeColor="text1"/>
                <w:sz w:val="24"/>
                <w:szCs w:val="24"/>
                <w:lang w:val="en-GB"/>
              </w:rPr>
              <w:t>Number:</w:t>
            </w:r>
          </w:p>
          <w:p w14:paraId="3E1BC2DA" w14:textId="3A8388B3" w:rsidR="0030366E" w:rsidRPr="00116066" w:rsidRDefault="0030366E" w:rsidP="00B2326B">
            <w:pPr>
              <w:bidi w:val="0"/>
              <w:spacing w:after="0"/>
              <w:jc w:val="center"/>
              <w:rPr>
                <w:rFonts w:asciiTheme="majorBidi" w:hAnsiTheme="majorBidi" w:cstheme="majorBidi"/>
                <w:sz w:val="24"/>
                <w:szCs w:val="24"/>
              </w:rPr>
            </w:pPr>
            <w:r w:rsidRPr="00407C08">
              <w:rPr>
                <w:rFonts w:ascii="Times New Roman" w:hAnsi="Times New Roman" w:cs="Times New Roman" w:hint="cs"/>
                <w:b/>
                <w:bCs/>
                <w:sz w:val="24"/>
                <w:szCs w:val="24"/>
                <w:rtl/>
                <w:lang w:bidi="ar-JO"/>
              </w:rPr>
              <w:t>3802504</w:t>
            </w:r>
          </w:p>
        </w:tc>
        <w:tc>
          <w:tcPr>
            <w:tcW w:w="1985" w:type="pct"/>
            <w:tcBorders>
              <w:top w:val="single" w:sz="8" w:space="0" w:color="auto"/>
              <w:left w:val="single" w:sz="8" w:space="0" w:color="auto"/>
              <w:right w:val="single" w:sz="8" w:space="0" w:color="auto"/>
            </w:tcBorders>
            <w:tcMar>
              <w:left w:w="108" w:type="dxa"/>
              <w:right w:w="108" w:type="dxa"/>
            </w:tcMar>
            <w:vAlign w:val="center"/>
          </w:tcPr>
          <w:p w14:paraId="173C1883"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4A0EF717" w14:textId="59DD3B63"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Kinesiology and Biomechanics in Sports Training</w:t>
            </w:r>
          </w:p>
        </w:tc>
        <w:tc>
          <w:tcPr>
            <w:tcW w:w="874" w:type="pct"/>
            <w:tcBorders>
              <w:top w:val="single" w:sz="8" w:space="0" w:color="auto"/>
              <w:left w:val="single" w:sz="8" w:space="0" w:color="auto"/>
              <w:right w:val="single" w:sz="4" w:space="0" w:color="auto"/>
            </w:tcBorders>
            <w:tcMar>
              <w:left w:w="108" w:type="dxa"/>
              <w:right w:w="108" w:type="dxa"/>
            </w:tcMar>
            <w:vAlign w:val="center"/>
          </w:tcPr>
          <w:p w14:paraId="406D26FE" w14:textId="5C9221E7"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 xml:space="preserve"> </w:t>
            </w: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3B2A1BA7" w14:textId="37659277" w:rsidR="0030366E" w:rsidRPr="00116066" w:rsidRDefault="00212D92" w:rsidP="00B067ED">
            <w:pPr>
              <w:bidi w:val="0"/>
              <w:spacing w:after="0"/>
              <w:jc w:val="center"/>
              <w:rPr>
                <w:rFonts w:asciiTheme="majorBidi" w:hAnsiTheme="majorBidi" w:cstheme="majorBidi"/>
                <w:sz w:val="24"/>
                <w:szCs w:val="24"/>
              </w:rPr>
            </w:pPr>
            <w:r w:rsidRPr="00212D92">
              <w:rPr>
                <w:rFonts w:asciiTheme="majorBidi" w:hAnsiTheme="majorBidi" w:cstheme="majorBidi"/>
                <w:b/>
                <w:bCs/>
                <w:sz w:val="24"/>
                <w:szCs w:val="24"/>
              </w:rPr>
              <w:t>face to face</w:t>
            </w:r>
          </w:p>
        </w:tc>
        <w:tc>
          <w:tcPr>
            <w:tcW w:w="954" w:type="pct"/>
            <w:tcBorders>
              <w:top w:val="single" w:sz="8" w:space="0" w:color="auto"/>
              <w:left w:val="single" w:sz="4" w:space="0" w:color="auto"/>
              <w:right w:val="single" w:sz="8" w:space="0" w:color="auto"/>
            </w:tcBorders>
            <w:vAlign w:val="center"/>
          </w:tcPr>
          <w:p w14:paraId="413D5FC4"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6A8FAF74"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045617E9"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22FE89C1" w14:textId="77777777" w:rsidTr="00407C08">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9C1307" w14:textId="77777777" w:rsidR="007B1E0D"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53529A84" w14:textId="450E81F3" w:rsidR="00747B41" w:rsidRPr="00116066" w:rsidRDefault="007B1E0D" w:rsidP="00A443E7">
            <w:pPr>
              <w:bidi w:val="0"/>
              <w:spacing w:after="0"/>
              <w:rPr>
                <w:rFonts w:asciiTheme="majorBidi" w:eastAsia="Arial" w:hAnsiTheme="majorBidi" w:cstheme="majorBidi"/>
                <w:b/>
                <w:bCs/>
                <w:sz w:val="24"/>
                <w:szCs w:val="24"/>
                <w:lang w:val="en-GB"/>
              </w:rPr>
            </w:pPr>
            <w:r w:rsidRPr="00116066">
              <w:rPr>
                <w:rFonts w:asciiTheme="majorBidi" w:hAnsiTheme="majorBidi" w:cstheme="majorBidi"/>
                <w:sz w:val="24"/>
                <w:szCs w:val="24"/>
              </w:rPr>
              <w:t>This course aims to provide students with fundamental knowledge of kinesiology and biomechanics, focusing on understanding and analyzing human movement both qualitatively and quantitatively to enhance athletic performance. It covers the study of bones, joints, and their movement characteristics, along with muscle anatomy, functions, and their role in motion. The course emphasizes analyzing internal and external forces acting on the body and applying mechanical laws to gain a deeper understanding of movement efficiency. It enhances students' ability to utilize biomechanical analysis to improve movement performance and develop athletic skills, with particular attention to flexibility and mobility within a scientifically structured exercise framework.</w:t>
            </w:r>
          </w:p>
        </w:tc>
      </w:tr>
    </w:tbl>
    <w:p w14:paraId="7491AF75" w14:textId="5F069393" w:rsidR="00116066" w:rsidRPr="00116066" w:rsidRDefault="00116066" w:rsidP="00A443E7">
      <w:pPr>
        <w:bidi w:val="0"/>
        <w:spacing w:after="0" w:line="480" w:lineRule="auto"/>
        <w:rPr>
          <w:rFonts w:asciiTheme="majorBidi" w:eastAsia="Times New Roman" w:hAnsiTheme="majorBidi" w:cstheme="majorBidi"/>
          <w:b/>
          <w:bCs/>
          <w:sz w:val="24"/>
          <w:szCs w:val="24"/>
        </w:rPr>
      </w:pPr>
    </w:p>
    <w:tbl>
      <w:tblPr>
        <w:tblW w:w="5000" w:type="pct"/>
        <w:jc w:val="center"/>
        <w:tblLook w:val="06A0" w:firstRow="1" w:lastRow="0" w:firstColumn="1" w:lastColumn="0" w:noHBand="1" w:noVBand="1"/>
      </w:tblPr>
      <w:tblGrid>
        <w:gridCol w:w="2127"/>
        <w:gridCol w:w="3532"/>
        <w:gridCol w:w="1562"/>
        <w:gridCol w:w="1785"/>
      </w:tblGrid>
      <w:tr w:rsidR="0030366E" w:rsidRPr="00116066" w14:paraId="679A312A" w14:textId="14F6DF13" w:rsidTr="00BC5DA9">
        <w:trPr>
          <w:trHeight w:val="916"/>
          <w:jc w:val="center"/>
        </w:trPr>
        <w:tc>
          <w:tcPr>
            <w:tcW w:w="1181" w:type="pct"/>
            <w:tcBorders>
              <w:top w:val="single" w:sz="8" w:space="0" w:color="auto"/>
              <w:left w:val="single" w:sz="8" w:space="0" w:color="auto"/>
              <w:right w:val="single" w:sz="8" w:space="0" w:color="auto"/>
            </w:tcBorders>
            <w:tcMar>
              <w:left w:w="108" w:type="dxa"/>
              <w:right w:w="108" w:type="dxa"/>
            </w:tcMar>
            <w:vAlign w:val="center"/>
          </w:tcPr>
          <w:p w14:paraId="2A67A328"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4F715A7E" w14:textId="4B9476C7" w:rsidR="0030366E" w:rsidRPr="00116066" w:rsidRDefault="0030366E" w:rsidP="00B2326B">
            <w:pPr>
              <w:bidi w:val="0"/>
              <w:spacing w:after="0"/>
              <w:jc w:val="center"/>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3802706</w:t>
            </w:r>
          </w:p>
        </w:tc>
        <w:tc>
          <w:tcPr>
            <w:tcW w:w="1961" w:type="pct"/>
            <w:tcBorders>
              <w:top w:val="single" w:sz="8" w:space="0" w:color="auto"/>
              <w:left w:val="single" w:sz="8" w:space="0" w:color="auto"/>
              <w:right w:val="single" w:sz="8" w:space="0" w:color="auto"/>
            </w:tcBorders>
            <w:tcMar>
              <w:left w:w="108" w:type="dxa"/>
              <w:right w:w="108" w:type="dxa"/>
            </w:tcMar>
            <w:vAlign w:val="center"/>
          </w:tcPr>
          <w:p w14:paraId="2257BEDC"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4AA977E1" w14:textId="1BDDAD8D"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Biochemistry in Sports Training</w:t>
            </w:r>
          </w:p>
        </w:tc>
        <w:tc>
          <w:tcPr>
            <w:tcW w:w="867" w:type="pct"/>
            <w:tcBorders>
              <w:top w:val="single" w:sz="8" w:space="0" w:color="auto"/>
              <w:left w:val="single" w:sz="8" w:space="0" w:color="auto"/>
              <w:right w:val="single" w:sz="4" w:space="0" w:color="auto"/>
            </w:tcBorders>
            <w:tcMar>
              <w:left w:w="108" w:type="dxa"/>
              <w:right w:w="108" w:type="dxa"/>
            </w:tcMar>
            <w:vAlign w:val="center"/>
          </w:tcPr>
          <w:p w14:paraId="4A1D1F3A" w14:textId="526A1FEE"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6268BFFD" w14:textId="43706282" w:rsidR="0030366E" w:rsidRPr="00116066" w:rsidRDefault="00212D92" w:rsidP="00B067ED">
            <w:pPr>
              <w:bidi w:val="0"/>
              <w:spacing w:after="0"/>
              <w:jc w:val="center"/>
              <w:rPr>
                <w:rFonts w:asciiTheme="majorBidi" w:hAnsiTheme="majorBidi" w:cstheme="majorBidi"/>
                <w:sz w:val="24"/>
                <w:szCs w:val="24"/>
              </w:rPr>
            </w:pPr>
            <w:r w:rsidRPr="00212D92">
              <w:rPr>
                <w:rFonts w:asciiTheme="majorBidi" w:hAnsiTheme="majorBidi" w:cstheme="majorBidi"/>
                <w:b/>
                <w:bCs/>
                <w:sz w:val="24"/>
                <w:szCs w:val="24"/>
              </w:rPr>
              <w:t>face to face</w:t>
            </w:r>
          </w:p>
        </w:tc>
        <w:tc>
          <w:tcPr>
            <w:tcW w:w="991" w:type="pct"/>
            <w:tcBorders>
              <w:top w:val="single" w:sz="8" w:space="0" w:color="auto"/>
              <w:left w:val="single" w:sz="4" w:space="0" w:color="auto"/>
              <w:right w:val="single" w:sz="8" w:space="0" w:color="auto"/>
            </w:tcBorders>
            <w:vAlign w:val="center"/>
          </w:tcPr>
          <w:p w14:paraId="2D4E3A35"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2D1BD6A7"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5DD890A6"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4D0D7F77" w14:textId="77777777" w:rsidTr="00674149">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A9E09" w14:textId="77777777" w:rsidR="00674149"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7F612676" w14:textId="348BE9F1" w:rsidR="00674149" w:rsidRPr="00116066" w:rsidRDefault="00674149" w:rsidP="00A443E7">
            <w:pPr>
              <w:bidi w:val="0"/>
              <w:spacing w:after="0"/>
              <w:rPr>
                <w:rFonts w:asciiTheme="majorBidi" w:eastAsia="Arial" w:hAnsiTheme="majorBidi" w:cstheme="majorBidi"/>
                <w:b/>
                <w:bCs/>
                <w:sz w:val="24"/>
                <w:szCs w:val="24"/>
                <w:lang w:val="en-GB"/>
              </w:rPr>
            </w:pPr>
            <w:r w:rsidRPr="00116066">
              <w:rPr>
                <w:rFonts w:asciiTheme="majorBidi" w:hAnsiTheme="majorBidi" w:cstheme="majorBidi"/>
                <w:sz w:val="24"/>
                <w:szCs w:val="24"/>
              </w:rPr>
              <w:t xml:space="preserve">This course focuses on studying the biochemical processes that occur in the body during physical activity and intense exercise, and their effects on cellular performance and metabolic functions. It aims to understand how the body responds to various sports activities and adapts to increasing physical challenges. The course explores the </w:t>
            </w:r>
            <w:r w:rsidRPr="00116066">
              <w:rPr>
                <w:rFonts w:asciiTheme="majorBidi" w:hAnsiTheme="majorBidi" w:cstheme="majorBidi"/>
                <w:sz w:val="24"/>
                <w:szCs w:val="24"/>
              </w:rPr>
              <w:lastRenderedPageBreak/>
              <w:t>biochemical and physiological foundations governing energy production, nutrient utilization, and functional adaptations that enhance athletic performance. Additionally, it highlights the role of biochemical knowledge in developing training and nutritional strategies to achieve optimal performance, enabling athletes to reach their highest levels of physical achievement.</w:t>
            </w:r>
          </w:p>
        </w:tc>
      </w:tr>
    </w:tbl>
    <w:p w14:paraId="2BCFFD65" w14:textId="66D3F8E5" w:rsidR="00464799" w:rsidRPr="00116066" w:rsidRDefault="00464799" w:rsidP="00A443E7">
      <w:pPr>
        <w:bidi w:val="0"/>
        <w:spacing w:after="0" w:line="480" w:lineRule="auto"/>
        <w:rPr>
          <w:rFonts w:asciiTheme="majorBidi" w:eastAsia="Times New Roman" w:hAnsiTheme="majorBidi" w:cstheme="majorBidi"/>
          <w:b/>
          <w:bCs/>
          <w:sz w:val="24"/>
          <w:szCs w:val="24"/>
        </w:rPr>
      </w:pPr>
    </w:p>
    <w:tbl>
      <w:tblPr>
        <w:tblW w:w="5000" w:type="pct"/>
        <w:jc w:val="center"/>
        <w:tblLook w:val="06A0" w:firstRow="1" w:lastRow="0" w:firstColumn="1" w:lastColumn="0" w:noHBand="1" w:noVBand="1"/>
      </w:tblPr>
      <w:tblGrid>
        <w:gridCol w:w="2116"/>
        <w:gridCol w:w="3541"/>
        <w:gridCol w:w="1562"/>
        <w:gridCol w:w="1787"/>
      </w:tblGrid>
      <w:tr w:rsidR="0030366E" w:rsidRPr="00116066" w14:paraId="08DADDF3" w14:textId="3490624B" w:rsidTr="00BC5DA9">
        <w:trPr>
          <w:trHeight w:val="300"/>
          <w:jc w:val="center"/>
        </w:trPr>
        <w:tc>
          <w:tcPr>
            <w:tcW w:w="1175" w:type="pct"/>
            <w:tcBorders>
              <w:top w:val="single" w:sz="8" w:space="0" w:color="auto"/>
              <w:left w:val="single" w:sz="8" w:space="0" w:color="auto"/>
              <w:right w:val="single" w:sz="4" w:space="0" w:color="auto"/>
            </w:tcBorders>
            <w:tcMar>
              <w:left w:w="108" w:type="dxa"/>
              <w:right w:w="108" w:type="dxa"/>
            </w:tcMar>
            <w:vAlign w:val="center"/>
          </w:tcPr>
          <w:p w14:paraId="77D726AA"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62E7E24F" w14:textId="0152BDF6" w:rsidR="0030366E" w:rsidRPr="00116066" w:rsidRDefault="0030366E" w:rsidP="00BC5DA9">
            <w:pPr>
              <w:bidi w:val="0"/>
              <w:spacing w:after="0"/>
              <w:jc w:val="center"/>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3801702</w:t>
            </w:r>
          </w:p>
        </w:tc>
        <w:tc>
          <w:tcPr>
            <w:tcW w:w="1966" w:type="pct"/>
            <w:tcBorders>
              <w:top w:val="single" w:sz="8" w:space="0" w:color="auto"/>
              <w:left w:val="single" w:sz="4" w:space="0" w:color="auto"/>
              <w:right w:val="single" w:sz="8" w:space="0" w:color="auto"/>
            </w:tcBorders>
            <w:tcMar>
              <w:left w:w="108" w:type="dxa"/>
              <w:right w:w="108" w:type="dxa"/>
            </w:tcMar>
            <w:vAlign w:val="center"/>
          </w:tcPr>
          <w:p w14:paraId="004A947B"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74E1CCC8" w14:textId="3BEFF9AF"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Motor Learning and Control in Physical Education</w:t>
            </w:r>
          </w:p>
        </w:tc>
        <w:tc>
          <w:tcPr>
            <w:tcW w:w="867" w:type="pct"/>
            <w:vMerge w:val="restart"/>
            <w:tcBorders>
              <w:top w:val="single" w:sz="8" w:space="0" w:color="auto"/>
              <w:left w:val="single" w:sz="8" w:space="0" w:color="auto"/>
              <w:right w:val="single" w:sz="4" w:space="0" w:color="auto"/>
            </w:tcBorders>
            <w:tcMar>
              <w:left w:w="108" w:type="dxa"/>
              <w:right w:w="108" w:type="dxa"/>
            </w:tcMar>
            <w:vAlign w:val="center"/>
          </w:tcPr>
          <w:p w14:paraId="72D24777" w14:textId="49B1AA6C"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157A1DEE" w14:textId="35B52DDB" w:rsidR="0030366E" w:rsidRPr="00212D92" w:rsidRDefault="00212D92" w:rsidP="00212D92">
            <w:pPr>
              <w:bidi w:val="0"/>
              <w:spacing w:after="0"/>
              <w:jc w:val="center"/>
              <w:rPr>
                <w:rFonts w:asciiTheme="majorBidi" w:hAnsiTheme="majorBidi" w:cstheme="majorBidi"/>
                <w:b/>
                <w:bCs/>
                <w:sz w:val="24"/>
                <w:szCs w:val="24"/>
              </w:rPr>
            </w:pPr>
            <w:r w:rsidRPr="00212D92">
              <w:rPr>
                <w:rFonts w:asciiTheme="majorBidi" w:hAnsiTheme="majorBidi" w:cstheme="majorBidi"/>
                <w:b/>
                <w:bCs/>
                <w:sz w:val="24"/>
                <w:szCs w:val="24"/>
              </w:rPr>
              <w:t>Blended</w:t>
            </w:r>
          </w:p>
        </w:tc>
        <w:tc>
          <w:tcPr>
            <w:tcW w:w="991" w:type="pct"/>
            <w:vMerge w:val="restart"/>
            <w:tcBorders>
              <w:top w:val="single" w:sz="8" w:space="0" w:color="auto"/>
              <w:left w:val="single" w:sz="4" w:space="0" w:color="auto"/>
              <w:right w:val="single" w:sz="8" w:space="0" w:color="auto"/>
            </w:tcBorders>
            <w:vAlign w:val="center"/>
          </w:tcPr>
          <w:p w14:paraId="4FABAAE7"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07C84261"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2217AD0B" w14:textId="77777777" w:rsidR="0030366E" w:rsidRPr="00116066" w:rsidRDefault="0030366E" w:rsidP="00A443E7">
            <w:pPr>
              <w:bidi w:val="0"/>
              <w:spacing w:after="0"/>
              <w:rPr>
                <w:rFonts w:asciiTheme="majorBidi" w:hAnsiTheme="majorBidi" w:cstheme="majorBidi"/>
                <w:sz w:val="24"/>
                <w:szCs w:val="24"/>
              </w:rPr>
            </w:pPr>
          </w:p>
        </w:tc>
      </w:tr>
      <w:tr w:rsidR="0030366E" w:rsidRPr="00116066" w14:paraId="12E9A5F5" w14:textId="68AB5338" w:rsidTr="00BC5DA9">
        <w:trPr>
          <w:trHeight w:val="300"/>
          <w:jc w:val="center"/>
        </w:trPr>
        <w:tc>
          <w:tcPr>
            <w:tcW w:w="1175" w:type="pct"/>
            <w:tcBorders>
              <w:left w:val="single" w:sz="8" w:space="0" w:color="auto"/>
              <w:bottom w:val="single" w:sz="8" w:space="0" w:color="auto"/>
              <w:right w:val="single" w:sz="4" w:space="0" w:color="auto"/>
            </w:tcBorders>
            <w:tcMar>
              <w:left w:w="108" w:type="dxa"/>
              <w:right w:w="108" w:type="dxa"/>
            </w:tcMar>
            <w:vAlign w:val="center"/>
          </w:tcPr>
          <w:p w14:paraId="4F816661" w14:textId="057ADBEC" w:rsidR="0030366E" w:rsidRPr="00116066" w:rsidRDefault="0030366E" w:rsidP="00A443E7">
            <w:pPr>
              <w:bidi w:val="0"/>
              <w:spacing w:after="0"/>
              <w:rPr>
                <w:rFonts w:asciiTheme="majorBidi" w:hAnsiTheme="majorBidi" w:cstheme="majorBidi"/>
                <w:sz w:val="24"/>
                <w:szCs w:val="24"/>
              </w:rPr>
            </w:pPr>
          </w:p>
        </w:tc>
        <w:tc>
          <w:tcPr>
            <w:tcW w:w="1966" w:type="pct"/>
            <w:tcBorders>
              <w:left w:val="single" w:sz="4" w:space="0" w:color="auto"/>
              <w:bottom w:val="single" w:sz="8" w:space="0" w:color="auto"/>
              <w:right w:val="single" w:sz="8" w:space="0" w:color="auto"/>
            </w:tcBorders>
            <w:vAlign w:val="center"/>
          </w:tcPr>
          <w:p w14:paraId="309598A4" w14:textId="77777777" w:rsidR="0030366E" w:rsidRPr="00116066" w:rsidRDefault="0030366E" w:rsidP="00A443E7">
            <w:pPr>
              <w:bidi w:val="0"/>
              <w:spacing w:after="0"/>
              <w:rPr>
                <w:rFonts w:asciiTheme="majorBidi" w:hAnsiTheme="majorBidi" w:cstheme="majorBidi"/>
                <w:sz w:val="24"/>
                <w:szCs w:val="24"/>
              </w:rPr>
            </w:pPr>
          </w:p>
        </w:tc>
        <w:tc>
          <w:tcPr>
            <w:tcW w:w="867" w:type="pct"/>
            <w:vMerge/>
            <w:tcBorders>
              <w:left w:val="single" w:sz="8" w:space="0" w:color="auto"/>
              <w:bottom w:val="single" w:sz="8" w:space="0" w:color="auto"/>
              <w:right w:val="single" w:sz="4" w:space="0" w:color="auto"/>
            </w:tcBorders>
            <w:tcMar>
              <w:left w:w="108" w:type="dxa"/>
              <w:right w:w="108" w:type="dxa"/>
            </w:tcMar>
            <w:vAlign w:val="center"/>
          </w:tcPr>
          <w:p w14:paraId="32416C6F" w14:textId="26309374" w:rsidR="0030366E" w:rsidRPr="00116066" w:rsidRDefault="0030366E" w:rsidP="00A443E7">
            <w:pPr>
              <w:bidi w:val="0"/>
              <w:spacing w:after="0"/>
              <w:rPr>
                <w:rFonts w:asciiTheme="majorBidi" w:hAnsiTheme="majorBidi" w:cstheme="majorBidi"/>
                <w:sz w:val="24"/>
                <w:szCs w:val="24"/>
              </w:rPr>
            </w:pPr>
          </w:p>
        </w:tc>
        <w:tc>
          <w:tcPr>
            <w:tcW w:w="991" w:type="pct"/>
            <w:vMerge/>
            <w:tcBorders>
              <w:left w:val="single" w:sz="4" w:space="0" w:color="auto"/>
              <w:bottom w:val="single" w:sz="8" w:space="0" w:color="auto"/>
              <w:right w:val="single" w:sz="8" w:space="0" w:color="auto"/>
            </w:tcBorders>
            <w:vAlign w:val="center"/>
          </w:tcPr>
          <w:p w14:paraId="0FA47E5D"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59D02052" w14:textId="77777777" w:rsidTr="00116066">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B5D6A" w14:textId="77777777" w:rsidR="00464799"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6DCC8325" w14:textId="5246BDEA" w:rsidR="00674149" w:rsidRPr="00116066" w:rsidRDefault="004D440D" w:rsidP="00A443E7">
            <w:pPr>
              <w:bidi w:val="0"/>
              <w:spacing w:after="0"/>
              <w:rPr>
                <w:rFonts w:asciiTheme="majorBidi" w:hAnsiTheme="majorBidi" w:cstheme="majorBidi"/>
                <w:sz w:val="24"/>
                <w:szCs w:val="24"/>
              </w:rPr>
            </w:pPr>
            <w:r w:rsidRPr="00116066">
              <w:rPr>
                <w:rFonts w:asciiTheme="majorBidi" w:hAnsiTheme="majorBidi" w:cstheme="majorBidi"/>
                <w:sz w:val="24"/>
                <w:szCs w:val="24"/>
              </w:rPr>
              <w:t>This course focuses on the theoretical and practical foundations of motor learning and control, with an emphasis on acquiring motor and athletic skills. It explores the role of neural and physiological processes in motor behavior and the mechanism of the nervous system in regulating and directing motor performance. The course examines the role of mental processes, human memory, and feedback in improving motor control, as well as the transfer of learning effects between different skills. It highlights coordination abilities, biological rhythm, and the role of technology in facilitating motor learning. Students will gain the ability to analyze, measure, and evaluate motor performance while considering individual differences to enhance motor and athletic efficiency.</w:t>
            </w:r>
          </w:p>
        </w:tc>
      </w:tr>
    </w:tbl>
    <w:p w14:paraId="6D005E01" w14:textId="16E49249" w:rsidR="00464799" w:rsidRPr="00116066" w:rsidRDefault="00464799" w:rsidP="00A443E7">
      <w:pPr>
        <w:bidi w:val="0"/>
        <w:spacing w:after="0" w:line="480" w:lineRule="auto"/>
        <w:rPr>
          <w:rFonts w:asciiTheme="majorBidi" w:eastAsia="Times New Roman" w:hAnsiTheme="majorBidi" w:cstheme="majorBidi"/>
          <w:b/>
          <w:bCs/>
          <w:sz w:val="24"/>
          <w:szCs w:val="24"/>
        </w:rPr>
      </w:pPr>
    </w:p>
    <w:tbl>
      <w:tblPr>
        <w:tblW w:w="5000" w:type="pct"/>
        <w:jc w:val="center"/>
        <w:tblLook w:val="06A0" w:firstRow="1" w:lastRow="0" w:firstColumn="1" w:lastColumn="0" w:noHBand="1" w:noVBand="1"/>
      </w:tblPr>
      <w:tblGrid>
        <w:gridCol w:w="2116"/>
        <w:gridCol w:w="3543"/>
        <w:gridCol w:w="1560"/>
        <w:gridCol w:w="1787"/>
      </w:tblGrid>
      <w:tr w:rsidR="0030366E" w:rsidRPr="00116066" w14:paraId="5A3A0C82" w14:textId="4870F798" w:rsidTr="00BC5DA9">
        <w:trPr>
          <w:trHeight w:val="300"/>
          <w:jc w:val="center"/>
        </w:trPr>
        <w:tc>
          <w:tcPr>
            <w:tcW w:w="1175" w:type="pct"/>
            <w:tcBorders>
              <w:top w:val="single" w:sz="8" w:space="0" w:color="auto"/>
              <w:left w:val="single" w:sz="8" w:space="0" w:color="auto"/>
              <w:right w:val="single" w:sz="8" w:space="0" w:color="auto"/>
            </w:tcBorders>
            <w:tcMar>
              <w:left w:w="108" w:type="dxa"/>
              <w:right w:w="108" w:type="dxa"/>
            </w:tcMar>
            <w:vAlign w:val="center"/>
          </w:tcPr>
          <w:p w14:paraId="7D1FDECE"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3A2250E9" w14:textId="46623797" w:rsidR="0030366E" w:rsidRPr="00BC5DA9" w:rsidRDefault="0030366E" w:rsidP="00B2326B">
            <w:pPr>
              <w:bidi w:val="0"/>
              <w:spacing w:after="0"/>
              <w:jc w:val="center"/>
              <w:rPr>
                <w:rFonts w:asciiTheme="majorBidi" w:hAnsiTheme="majorBidi" w:cstheme="majorBidi"/>
                <w:b/>
                <w:bCs/>
                <w:sz w:val="24"/>
                <w:szCs w:val="24"/>
              </w:rPr>
            </w:pPr>
            <w:r w:rsidRPr="00BC5DA9">
              <w:rPr>
                <w:rFonts w:ascii="Times New Roman" w:hAnsi="Times New Roman" w:cs="Times New Roman" w:hint="cs"/>
                <w:b/>
                <w:bCs/>
                <w:sz w:val="24"/>
                <w:szCs w:val="24"/>
                <w:rtl/>
                <w:lang w:bidi="ar-JO"/>
              </w:rPr>
              <w:t>3802505</w:t>
            </w:r>
          </w:p>
        </w:tc>
        <w:tc>
          <w:tcPr>
            <w:tcW w:w="1967" w:type="pct"/>
            <w:tcBorders>
              <w:top w:val="single" w:sz="8" w:space="0" w:color="auto"/>
              <w:left w:val="single" w:sz="8" w:space="0" w:color="auto"/>
              <w:right w:val="single" w:sz="8" w:space="0" w:color="auto"/>
            </w:tcBorders>
            <w:tcMar>
              <w:left w:w="108" w:type="dxa"/>
              <w:right w:w="108" w:type="dxa"/>
            </w:tcMar>
            <w:vAlign w:val="center"/>
          </w:tcPr>
          <w:p w14:paraId="50A7B895"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5186CD71" w14:textId="182B4FF9"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Sports Injuries and Therapeutic Exercises</w:t>
            </w:r>
          </w:p>
        </w:tc>
        <w:tc>
          <w:tcPr>
            <w:tcW w:w="866" w:type="pct"/>
            <w:vMerge w:val="restart"/>
            <w:tcBorders>
              <w:top w:val="single" w:sz="8" w:space="0" w:color="auto"/>
              <w:left w:val="single" w:sz="8" w:space="0" w:color="auto"/>
              <w:right w:val="single" w:sz="4" w:space="0" w:color="auto"/>
            </w:tcBorders>
            <w:tcMar>
              <w:left w:w="108" w:type="dxa"/>
              <w:right w:w="108" w:type="dxa"/>
            </w:tcMar>
            <w:vAlign w:val="center"/>
          </w:tcPr>
          <w:p w14:paraId="7F538FE0" w14:textId="636644DB"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 xml:space="preserve"> </w:t>
            </w: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3B8436E0" w14:textId="797F7508" w:rsidR="0030366E" w:rsidRPr="00212D92" w:rsidRDefault="00212D92" w:rsidP="00E62C96">
            <w:pPr>
              <w:bidi w:val="0"/>
              <w:spacing w:after="0"/>
              <w:jc w:val="center"/>
              <w:rPr>
                <w:rFonts w:asciiTheme="majorBidi" w:hAnsiTheme="majorBidi" w:cstheme="majorBidi"/>
                <w:b/>
                <w:bCs/>
                <w:sz w:val="24"/>
                <w:szCs w:val="24"/>
              </w:rPr>
            </w:pPr>
            <w:r w:rsidRPr="00212D92">
              <w:rPr>
                <w:rFonts w:asciiTheme="majorBidi" w:hAnsiTheme="majorBidi" w:cstheme="majorBidi"/>
                <w:b/>
                <w:bCs/>
                <w:sz w:val="24"/>
                <w:szCs w:val="24"/>
              </w:rPr>
              <w:t>face to face</w:t>
            </w:r>
          </w:p>
        </w:tc>
        <w:tc>
          <w:tcPr>
            <w:tcW w:w="992" w:type="pct"/>
            <w:vMerge w:val="restart"/>
            <w:tcBorders>
              <w:top w:val="single" w:sz="8" w:space="0" w:color="auto"/>
              <w:left w:val="single" w:sz="4" w:space="0" w:color="auto"/>
              <w:right w:val="single" w:sz="8" w:space="0" w:color="auto"/>
            </w:tcBorders>
            <w:vAlign w:val="center"/>
          </w:tcPr>
          <w:p w14:paraId="5EE1A15E"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10F87349"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30D76341" w14:textId="77777777" w:rsidR="0030366E" w:rsidRPr="00116066" w:rsidRDefault="0030366E" w:rsidP="00A443E7">
            <w:pPr>
              <w:bidi w:val="0"/>
              <w:spacing w:after="0"/>
              <w:rPr>
                <w:rFonts w:asciiTheme="majorBidi" w:hAnsiTheme="majorBidi" w:cstheme="majorBidi"/>
                <w:sz w:val="24"/>
                <w:szCs w:val="24"/>
              </w:rPr>
            </w:pPr>
          </w:p>
        </w:tc>
      </w:tr>
      <w:tr w:rsidR="0030366E" w:rsidRPr="00116066" w14:paraId="2DF52AAC" w14:textId="269BC3E6" w:rsidTr="00BC5DA9">
        <w:trPr>
          <w:trHeight w:val="300"/>
          <w:jc w:val="center"/>
        </w:trPr>
        <w:tc>
          <w:tcPr>
            <w:tcW w:w="1175" w:type="pct"/>
            <w:tcBorders>
              <w:left w:val="single" w:sz="8" w:space="0" w:color="auto"/>
              <w:bottom w:val="single" w:sz="8" w:space="0" w:color="auto"/>
              <w:right w:val="single" w:sz="4" w:space="0" w:color="auto"/>
            </w:tcBorders>
            <w:tcMar>
              <w:left w:w="108" w:type="dxa"/>
              <w:right w:w="108" w:type="dxa"/>
            </w:tcMar>
            <w:vAlign w:val="center"/>
          </w:tcPr>
          <w:p w14:paraId="7FFECEF5" w14:textId="11AF4CF2" w:rsidR="0030366E" w:rsidRPr="00116066" w:rsidRDefault="0030366E" w:rsidP="00A443E7">
            <w:pPr>
              <w:bidi w:val="0"/>
              <w:spacing w:after="0"/>
              <w:rPr>
                <w:rFonts w:asciiTheme="majorBidi" w:hAnsiTheme="majorBidi" w:cstheme="majorBidi"/>
                <w:sz w:val="24"/>
                <w:szCs w:val="24"/>
              </w:rPr>
            </w:pPr>
          </w:p>
        </w:tc>
        <w:tc>
          <w:tcPr>
            <w:tcW w:w="1967" w:type="pct"/>
            <w:tcBorders>
              <w:left w:val="single" w:sz="4" w:space="0" w:color="auto"/>
              <w:bottom w:val="single" w:sz="8" w:space="0" w:color="auto"/>
              <w:right w:val="single" w:sz="8" w:space="0" w:color="auto"/>
            </w:tcBorders>
            <w:vAlign w:val="center"/>
          </w:tcPr>
          <w:p w14:paraId="32A54C6E" w14:textId="77777777" w:rsidR="0030366E" w:rsidRPr="00116066" w:rsidRDefault="0030366E" w:rsidP="00A443E7">
            <w:pPr>
              <w:bidi w:val="0"/>
              <w:spacing w:after="0"/>
              <w:rPr>
                <w:rFonts w:asciiTheme="majorBidi" w:hAnsiTheme="majorBidi" w:cstheme="majorBidi"/>
                <w:sz w:val="24"/>
                <w:szCs w:val="24"/>
              </w:rPr>
            </w:pPr>
          </w:p>
        </w:tc>
        <w:tc>
          <w:tcPr>
            <w:tcW w:w="866" w:type="pct"/>
            <w:vMerge/>
            <w:tcBorders>
              <w:left w:val="single" w:sz="8" w:space="0" w:color="auto"/>
              <w:bottom w:val="single" w:sz="8" w:space="0" w:color="auto"/>
              <w:right w:val="single" w:sz="4" w:space="0" w:color="auto"/>
            </w:tcBorders>
            <w:tcMar>
              <w:left w:w="108" w:type="dxa"/>
              <w:right w:w="108" w:type="dxa"/>
            </w:tcMar>
            <w:vAlign w:val="center"/>
          </w:tcPr>
          <w:p w14:paraId="6D56973F" w14:textId="3CB6248F" w:rsidR="0030366E" w:rsidRPr="00116066" w:rsidRDefault="0030366E" w:rsidP="00A443E7">
            <w:pPr>
              <w:bidi w:val="0"/>
              <w:spacing w:after="0"/>
              <w:rPr>
                <w:rFonts w:asciiTheme="majorBidi" w:hAnsiTheme="majorBidi" w:cstheme="majorBidi"/>
                <w:sz w:val="24"/>
                <w:szCs w:val="24"/>
              </w:rPr>
            </w:pPr>
          </w:p>
        </w:tc>
        <w:tc>
          <w:tcPr>
            <w:tcW w:w="992" w:type="pct"/>
            <w:vMerge/>
            <w:tcBorders>
              <w:left w:val="single" w:sz="4" w:space="0" w:color="auto"/>
              <w:bottom w:val="single" w:sz="8" w:space="0" w:color="auto"/>
              <w:right w:val="single" w:sz="8" w:space="0" w:color="auto"/>
            </w:tcBorders>
            <w:vAlign w:val="center"/>
          </w:tcPr>
          <w:p w14:paraId="40B70614"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04A9C81C" w14:textId="77777777" w:rsidTr="004D440D">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C2B12" w14:textId="77777777" w:rsidR="004D440D"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59B15F81" w14:textId="0FE89AED" w:rsidR="004D440D" w:rsidRPr="00116066" w:rsidRDefault="004D440D" w:rsidP="00A443E7">
            <w:pPr>
              <w:bidi w:val="0"/>
              <w:spacing w:after="0"/>
              <w:rPr>
                <w:rFonts w:asciiTheme="majorBidi" w:eastAsia="Arial" w:hAnsiTheme="majorBidi" w:cstheme="majorBidi"/>
                <w:b/>
                <w:bCs/>
                <w:sz w:val="24"/>
                <w:szCs w:val="24"/>
                <w:lang w:val="en-GB"/>
              </w:rPr>
            </w:pPr>
            <w:r w:rsidRPr="00116066">
              <w:rPr>
                <w:rFonts w:asciiTheme="majorBidi" w:hAnsiTheme="majorBidi" w:cstheme="majorBidi"/>
                <w:sz w:val="24"/>
                <w:szCs w:val="24"/>
              </w:rPr>
              <w:t>This course aims to introduce students to the concept of sports injuries, their causes, symptoms, and the conditions under which they occur. It focuses on the theoretical and scientific foundations of using therapeutic exercises for rehabilitating common sports injuries and minimizing their recurrence, along with the role of therapeutic massage in rehabilitation. The course covers first aid strategies, appropriate treatment, and rehabilitation methods for various types of injuries, highlighting the role of physical therapy and its different techniques across multiple rehabilitation stages. Additionally, students will learn about the responsibilities of a first responder, first aid tools, and the necessary assessments for evaluating an injured individual's health status, enhancing their ability to manage injuries scientifically and effectively.</w:t>
            </w:r>
          </w:p>
        </w:tc>
      </w:tr>
    </w:tbl>
    <w:p w14:paraId="59CCBD34" w14:textId="6F329E8E" w:rsidR="00464799" w:rsidRPr="00116066" w:rsidRDefault="00464799" w:rsidP="00A443E7">
      <w:pPr>
        <w:bidi w:val="0"/>
        <w:spacing w:after="0" w:line="480" w:lineRule="auto"/>
        <w:rPr>
          <w:rFonts w:asciiTheme="majorBidi" w:eastAsia="Times New Roman" w:hAnsiTheme="majorBidi" w:cstheme="majorBidi"/>
          <w:b/>
          <w:bCs/>
          <w:sz w:val="24"/>
          <w:szCs w:val="24"/>
        </w:rPr>
      </w:pPr>
    </w:p>
    <w:tbl>
      <w:tblPr>
        <w:tblW w:w="5032" w:type="pct"/>
        <w:jc w:val="center"/>
        <w:tblLook w:val="06A0" w:firstRow="1" w:lastRow="0" w:firstColumn="1" w:lastColumn="0" w:noHBand="1" w:noVBand="1"/>
      </w:tblPr>
      <w:tblGrid>
        <w:gridCol w:w="2115"/>
        <w:gridCol w:w="3542"/>
        <w:gridCol w:w="1563"/>
        <w:gridCol w:w="1844"/>
      </w:tblGrid>
      <w:tr w:rsidR="0030366E" w:rsidRPr="00116066" w14:paraId="2455E503" w14:textId="2943B789" w:rsidTr="00BC5DA9">
        <w:trPr>
          <w:trHeight w:val="300"/>
          <w:jc w:val="center"/>
        </w:trPr>
        <w:tc>
          <w:tcPr>
            <w:tcW w:w="1167" w:type="pct"/>
            <w:tcBorders>
              <w:top w:val="single" w:sz="8" w:space="0" w:color="auto"/>
              <w:left w:val="single" w:sz="8" w:space="0" w:color="auto"/>
              <w:right w:val="single" w:sz="4" w:space="0" w:color="auto"/>
            </w:tcBorders>
            <w:tcMar>
              <w:left w:w="108" w:type="dxa"/>
              <w:right w:w="108" w:type="dxa"/>
            </w:tcMar>
            <w:vAlign w:val="center"/>
          </w:tcPr>
          <w:p w14:paraId="07A58E15" w14:textId="77777777" w:rsidR="0030366E" w:rsidRPr="00116066" w:rsidRDefault="0030366E" w:rsidP="00B2326B">
            <w:pPr>
              <w:bidi w:val="0"/>
              <w:spacing w:after="0"/>
              <w:jc w:val="center"/>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189D4DA9" w14:textId="287D4494" w:rsidR="0030366E" w:rsidRPr="00BC5DA9" w:rsidRDefault="0030366E" w:rsidP="00B2326B">
            <w:pPr>
              <w:bidi w:val="0"/>
              <w:spacing w:after="0"/>
              <w:jc w:val="center"/>
              <w:rPr>
                <w:rFonts w:asciiTheme="majorBidi" w:hAnsiTheme="majorBidi" w:cstheme="majorBidi"/>
                <w:b/>
                <w:bCs/>
                <w:sz w:val="24"/>
                <w:szCs w:val="24"/>
              </w:rPr>
            </w:pPr>
            <w:r w:rsidRPr="00BC5DA9">
              <w:rPr>
                <w:rFonts w:asciiTheme="majorBidi" w:hAnsiTheme="majorBidi" w:cstheme="majorBidi"/>
                <w:b/>
                <w:bCs/>
                <w:sz w:val="24"/>
                <w:szCs w:val="24"/>
              </w:rPr>
              <w:t>3802506</w:t>
            </w:r>
          </w:p>
        </w:tc>
        <w:tc>
          <w:tcPr>
            <w:tcW w:w="1954" w:type="pct"/>
            <w:tcBorders>
              <w:top w:val="single" w:sz="8" w:space="0" w:color="auto"/>
              <w:left w:val="single" w:sz="4" w:space="0" w:color="auto"/>
              <w:right w:val="single" w:sz="8" w:space="0" w:color="auto"/>
            </w:tcBorders>
            <w:tcMar>
              <w:left w:w="108" w:type="dxa"/>
              <w:right w:w="108" w:type="dxa"/>
            </w:tcMar>
            <w:vAlign w:val="center"/>
          </w:tcPr>
          <w:p w14:paraId="1710AB8B"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65B91932" w14:textId="42036399"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Fitness Programs for Different Groups and Levels</w:t>
            </w:r>
          </w:p>
        </w:tc>
        <w:tc>
          <w:tcPr>
            <w:tcW w:w="862" w:type="pct"/>
            <w:vMerge w:val="restart"/>
            <w:tcBorders>
              <w:top w:val="single" w:sz="8" w:space="0" w:color="auto"/>
              <w:left w:val="single" w:sz="8" w:space="0" w:color="auto"/>
              <w:right w:val="single" w:sz="4" w:space="0" w:color="auto"/>
            </w:tcBorders>
            <w:tcMar>
              <w:left w:w="108" w:type="dxa"/>
              <w:right w:w="108" w:type="dxa"/>
            </w:tcMar>
            <w:vAlign w:val="center"/>
          </w:tcPr>
          <w:p w14:paraId="4DE37B4D" w14:textId="0A8DF43B"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 xml:space="preserve"> </w:t>
            </w: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090873FA" w14:textId="73EC1C63" w:rsidR="0030366E" w:rsidRPr="00212D92" w:rsidRDefault="00212D92" w:rsidP="00212D92">
            <w:pPr>
              <w:bidi w:val="0"/>
              <w:spacing w:after="0"/>
              <w:jc w:val="center"/>
              <w:rPr>
                <w:rFonts w:asciiTheme="majorBidi" w:hAnsiTheme="majorBidi" w:cstheme="majorBidi"/>
                <w:b/>
                <w:bCs/>
                <w:sz w:val="24"/>
                <w:szCs w:val="24"/>
                <w:lang w:val="en-GB"/>
              </w:rPr>
            </w:pPr>
            <w:r w:rsidRPr="00212D92">
              <w:rPr>
                <w:rFonts w:asciiTheme="majorBidi" w:hAnsiTheme="majorBidi" w:cstheme="majorBidi"/>
                <w:b/>
                <w:bCs/>
                <w:sz w:val="24"/>
                <w:szCs w:val="24"/>
                <w:lang w:val="en-GB"/>
              </w:rPr>
              <w:t>Blended</w:t>
            </w:r>
          </w:p>
        </w:tc>
        <w:tc>
          <w:tcPr>
            <w:tcW w:w="1017" w:type="pct"/>
            <w:vMerge w:val="restart"/>
            <w:tcBorders>
              <w:top w:val="single" w:sz="8" w:space="0" w:color="auto"/>
              <w:left w:val="single" w:sz="4" w:space="0" w:color="auto"/>
              <w:right w:val="single" w:sz="8" w:space="0" w:color="auto"/>
            </w:tcBorders>
            <w:vAlign w:val="center"/>
          </w:tcPr>
          <w:p w14:paraId="65D031AD"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7F0EA60A"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25E4BC8B" w14:textId="77777777" w:rsidR="0030366E" w:rsidRPr="00116066" w:rsidRDefault="0030366E" w:rsidP="00A443E7">
            <w:pPr>
              <w:bidi w:val="0"/>
              <w:spacing w:after="0"/>
              <w:rPr>
                <w:rFonts w:asciiTheme="majorBidi" w:hAnsiTheme="majorBidi" w:cstheme="majorBidi"/>
                <w:sz w:val="24"/>
                <w:szCs w:val="24"/>
              </w:rPr>
            </w:pPr>
          </w:p>
        </w:tc>
      </w:tr>
      <w:tr w:rsidR="0030366E" w:rsidRPr="00116066" w14:paraId="051EF0D6" w14:textId="1CDF1ACB" w:rsidTr="00BC5DA9">
        <w:trPr>
          <w:trHeight w:val="300"/>
          <w:jc w:val="center"/>
        </w:trPr>
        <w:tc>
          <w:tcPr>
            <w:tcW w:w="1167" w:type="pct"/>
            <w:tcBorders>
              <w:left w:val="single" w:sz="8" w:space="0" w:color="auto"/>
              <w:bottom w:val="single" w:sz="8" w:space="0" w:color="auto"/>
              <w:right w:val="single" w:sz="4" w:space="0" w:color="auto"/>
            </w:tcBorders>
            <w:tcMar>
              <w:left w:w="108" w:type="dxa"/>
              <w:right w:w="108" w:type="dxa"/>
            </w:tcMar>
            <w:vAlign w:val="center"/>
          </w:tcPr>
          <w:p w14:paraId="0E3F577E" w14:textId="1FDC6D34" w:rsidR="0030366E" w:rsidRPr="00116066" w:rsidRDefault="0030366E" w:rsidP="00A443E7">
            <w:pPr>
              <w:bidi w:val="0"/>
              <w:spacing w:after="0"/>
              <w:rPr>
                <w:rFonts w:asciiTheme="majorBidi" w:hAnsiTheme="majorBidi" w:cstheme="majorBidi"/>
                <w:sz w:val="24"/>
                <w:szCs w:val="24"/>
              </w:rPr>
            </w:pPr>
          </w:p>
        </w:tc>
        <w:tc>
          <w:tcPr>
            <w:tcW w:w="1954" w:type="pct"/>
            <w:tcBorders>
              <w:left w:val="single" w:sz="4" w:space="0" w:color="auto"/>
              <w:bottom w:val="single" w:sz="8" w:space="0" w:color="auto"/>
              <w:right w:val="single" w:sz="8" w:space="0" w:color="auto"/>
            </w:tcBorders>
            <w:vAlign w:val="center"/>
          </w:tcPr>
          <w:p w14:paraId="21B61EA3" w14:textId="77777777" w:rsidR="0030366E" w:rsidRPr="00116066" w:rsidRDefault="0030366E" w:rsidP="00A443E7">
            <w:pPr>
              <w:bidi w:val="0"/>
              <w:spacing w:after="0"/>
              <w:rPr>
                <w:rFonts w:asciiTheme="majorBidi" w:hAnsiTheme="majorBidi" w:cstheme="majorBidi"/>
                <w:sz w:val="24"/>
                <w:szCs w:val="24"/>
              </w:rPr>
            </w:pPr>
          </w:p>
        </w:tc>
        <w:tc>
          <w:tcPr>
            <w:tcW w:w="862" w:type="pct"/>
            <w:vMerge/>
            <w:tcBorders>
              <w:left w:val="single" w:sz="8" w:space="0" w:color="auto"/>
              <w:bottom w:val="single" w:sz="8" w:space="0" w:color="auto"/>
              <w:right w:val="single" w:sz="4" w:space="0" w:color="auto"/>
            </w:tcBorders>
            <w:tcMar>
              <w:left w:w="108" w:type="dxa"/>
              <w:right w:w="108" w:type="dxa"/>
            </w:tcMar>
            <w:vAlign w:val="center"/>
          </w:tcPr>
          <w:p w14:paraId="2F0C477A" w14:textId="3C3A4000" w:rsidR="0030366E" w:rsidRPr="00116066" w:rsidRDefault="0030366E" w:rsidP="00A443E7">
            <w:pPr>
              <w:bidi w:val="0"/>
              <w:spacing w:after="0"/>
              <w:rPr>
                <w:rFonts w:asciiTheme="majorBidi" w:hAnsiTheme="majorBidi" w:cstheme="majorBidi"/>
                <w:sz w:val="24"/>
                <w:szCs w:val="24"/>
              </w:rPr>
            </w:pPr>
          </w:p>
        </w:tc>
        <w:tc>
          <w:tcPr>
            <w:tcW w:w="1017" w:type="pct"/>
            <w:vMerge/>
            <w:tcBorders>
              <w:left w:val="single" w:sz="4" w:space="0" w:color="auto"/>
              <w:bottom w:val="single" w:sz="8" w:space="0" w:color="auto"/>
              <w:right w:val="single" w:sz="8" w:space="0" w:color="auto"/>
            </w:tcBorders>
            <w:vAlign w:val="center"/>
          </w:tcPr>
          <w:p w14:paraId="36139B90"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1668A541" w14:textId="77777777" w:rsidTr="00BC5DA9">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771D03" w14:textId="77777777" w:rsidR="00464799"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1F763F57" w14:textId="48EAA21A" w:rsidR="00AE3D74" w:rsidRPr="00116066" w:rsidRDefault="00AE3D74" w:rsidP="00A443E7">
            <w:pPr>
              <w:bidi w:val="0"/>
              <w:spacing w:after="0"/>
              <w:rPr>
                <w:rFonts w:asciiTheme="majorBidi" w:hAnsiTheme="majorBidi" w:cstheme="majorBidi"/>
                <w:sz w:val="24"/>
                <w:szCs w:val="24"/>
              </w:rPr>
            </w:pPr>
            <w:r w:rsidRPr="00116066">
              <w:rPr>
                <w:rFonts w:asciiTheme="majorBidi" w:hAnsiTheme="majorBidi" w:cstheme="majorBidi"/>
                <w:sz w:val="24"/>
                <w:szCs w:val="24"/>
              </w:rPr>
              <w:lastRenderedPageBreak/>
              <w:t>This course aims to equip students with the theoretical knowledge and practical skills necessary to design fitness programs tailored to the age-specific characteristics and individual abilities of different groups. It covers the development of physical, technical, and tactical abilities across growth and motor development stages, with a focus on managing training loads and selecting appropriate methods to achieve optimal results. The course explores long-term training strategies, from the foundational stage to achieving peak athletic performance, alongside concepts of talent identification and sports selection. It emphasizes physical preparation strategies for core fitness components such as strength, speed, and endurance while introducing modern tools for performance measurement and recovery techniques. Additionally, the course highlights the role of physical activity in preventing lifestyle-related diseases such as obesity, cardiovascular diseases, and diabetes, providing health awareness and education skills to promote an active and healthy lifestyle within the community.</w:t>
            </w:r>
          </w:p>
        </w:tc>
      </w:tr>
    </w:tbl>
    <w:p w14:paraId="03F9A45A" w14:textId="517E312D" w:rsidR="00464799" w:rsidRPr="00116066" w:rsidRDefault="00464799" w:rsidP="00A443E7">
      <w:pPr>
        <w:bidi w:val="0"/>
        <w:spacing w:after="0" w:line="480" w:lineRule="auto"/>
        <w:rPr>
          <w:rFonts w:asciiTheme="majorBidi" w:eastAsia="Times New Roman" w:hAnsiTheme="majorBidi" w:cstheme="majorBidi"/>
          <w:b/>
          <w:bCs/>
          <w:sz w:val="24"/>
          <w:szCs w:val="24"/>
        </w:rPr>
      </w:pPr>
    </w:p>
    <w:tbl>
      <w:tblPr>
        <w:tblW w:w="5000" w:type="pct"/>
        <w:jc w:val="center"/>
        <w:tblLook w:val="06A0" w:firstRow="1" w:lastRow="0" w:firstColumn="1" w:lastColumn="0" w:noHBand="1" w:noVBand="1"/>
      </w:tblPr>
      <w:tblGrid>
        <w:gridCol w:w="2116"/>
        <w:gridCol w:w="3545"/>
        <w:gridCol w:w="1560"/>
        <w:gridCol w:w="1785"/>
      </w:tblGrid>
      <w:tr w:rsidR="0030366E" w:rsidRPr="00116066" w14:paraId="6E6C96B0" w14:textId="18E6CFE0" w:rsidTr="00BC5DA9">
        <w:trPr>
          <w:trHeight w:val="300"/>
          <w:jc w:val="center"/>
        </w:trPr>
        <w:tc>
          <w:tcPr>
            <w:tcW w:w="1175" w:type="pct"/>
            <w:tcBorders>
              <w:top w:val="single" w:sz="8" w:space="0" w:color="auto"/>
              <w:left w:val="single" w:sz="8" w:space="0" w:color="auto"/>
              <w:right w:val="single" w:sz="8" w:space="0" w:color="auto"/>
            </w:tcBorders>
            <w:tcMar>
              <w:left w:w="108" w:type="dxa"/>
              <w:right w:w="108" w:type="dxa"/>
            </w:tcMar>
            <w:vAlign w:val="center"/>
          </w:tcPr>
          <w:p w14:paraId="23285ADD"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4A5935A1" w14:textId="13E6D61A" w:rsidR="0030366E" w:rsidRPr="00BC5DA9" w:rsidRDefault="0030366E" w:rsidP="00B2326B">
            <w:pPr>
              <w:bidi w:val="0"/>
              <w:spacing w:after="0"/>
              <w:jc w:val="center"/>
              <w:rPr>
                <w:rFonts w:asciiTheme="majorBidi" w:hAnsiTheme="majorBidi" w:cstheme="majorBidi"/>
                <w:b/>
                <w:bCs/>
                <w:sz w:val="24"/>
                <w:szCs w:val="24"/>
              </w:rPr>
            </w:pPr>
            <w:r w:rsidRPr="00BC5DA9">
              <w:rPr>
                <w:rFonts w:ascii="Times New Roman" w:hAnsi="Times New Roman" w:cs="Times New Roman" w:hint="cs"/>
                <w:b/>
                <w:bCs/>
                <w:sz w:val="24"/>
                <w:szCs w:val="24"/>
                <w:rtl/>
                <w:lang w:bidi="ar-JO"/>
              </w:rPr>
              <w:t>3802507</w:t>
            </w:r>
          </w:p>
        </w:tc>
        <w:tc>
          <w:tcPr>
            <w:tcW w:w="1968" w:type="pct"/>
            <w:tcBorders>
              <w:top w:val="single" w:sz="8" w:space="0" w:color="auto"/>
              <w:left w:val="single" w:sz="8" w:space="0" w:color="auto"/>
              <w:right w:val="single" w:sz="8" w:space="0" w:color="auto"/>
            </w:tcBorders>
            <w:tcMar>
              <w:left w:w="108" w:type="dxa"/>
              <w:right w:w="108" w:type="dxa"/>
            </w:tcMar>
            <w:vAlign w:val="center"/>
          </w:tcPr>
          <w:p w14:paraId="5D529C83"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5B6B3ED9" w14:textId="0726247E"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Psychological Preparation for Athletes</w:t>
            </w:r>
          </w:p>
        </w:tc>
        <w:tc>
          <w:tcPr>
            <w:tcW w:w="866" w:type="pct"/>
            <w:vMerge w:val="restart"/>
            <w:tcBorders>
              <w:top w:val="single" w:sz="8" w:space="0" w:color="auto"/>
              <w:left w:val="single" w:sz="8" w:space="0" w:color="auto"/>
              <w:right w:val="single" w:sz="4" w:space="0" w:color="auto"/>
            </w:tcBorders>
            <w:tcMar>
              <w:left w:w="108" w:type="dxa"/>
              <w:right w:w="108" w:type="dxa"/>
            </w:tcMar>
            <w:vAlign w:val="center"/>
          </w:tcPr>
          <w:p w14:paraId="298738A4" w14:textId="3B13D9E8" w:rsidR="00AA4F95" w:rsidRDefault="00AA4F95" w:rsidP="00212D92">
            <w:pPr>
              <w:bidi w:val="0"/>
              <w:jc w:val="center"/>
              <w:rPr>
                <w:rFonts w:asciiTheme="majorBidi" w:eastAsia="Times New Roman" w:hAnsiTheme="majorBidi" w:cstheme="majorBidi"/>
                <w:b/>
                <w:bCs/>
                <w:color w:val="000000" w:themeColor="text1"/>
                <w:sz w:val="24"/>
                <w:szCs w:val="24"/>
                <w:lang w:val="en-GB"/>
              </w:rPr>
            </w:pP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3C56F11C" w14:textId="13EEA03E" w:rsidR="0030366E" w:rsidRPr="00212D92" w:rsidRDefault="00212D92" w:rsidP="00212D92">
            <w:pPr>
              <w:bidi w:val="0"/>
              <w:spacing w:after="0"/>
              <w:jc w:val="center"/>
              <w:rPr>
                <w:rFonts w:asciiTheme="majorBidi" w:hAnsiTheme="majorBidi" w:cstheme="majorBidi"/>
                <w:b/>
                <w:bCs/>
                <w:sz w:val="24"/>
                <w:szCs w:val="24"/>
              </w:rPr>
            </w:pPr>
            <w:r w:rsidRPr="00212D92">
              <w:rPr>
                <w:rFonts w:asciiTheme="majorBidi" w:hAnsiTheme="majorBidi" w:cstheme="majorBidi"/>
                <w:b/>
                <w:bCs/>
                <w:sz w:val="24"/>
                <w:szCs w:val="24"/>
              </w:rPr>
              <w:t>Blended</w:t>
            </w:r>
          </w:p>
        </w:tc>
        <w:tc>
          <w:tcPr>
            <w:tcW w:w="992" w:type="pct"/>
            <w:vMerge w:val="restart"/>
            <w:tcBorders>
              <w:top w:val="single" w:sz="8" w:space="0" w:color="auto"/>
              <w:left w:val="single" w:sz="4" w:space="0" w:color="auto"/>
              <w:right w:val="single" w:sz="8" w:space="0" w:color="auto"/>
            </w:tcBorders>
            <w:vAlign w:val="center"/>
          </w:tcPr>
          <w:p w14:paraId="0CFF8519"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41A1B553"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69C17B4C" w14:textId="77777777" w:rsidR="0030366E" w:rsidRPr="00116066" w:rsidRDefault="0030366E" w:rsidP="00A443E7">
            <w:pPr>
              <w:bidi w:val="0"/>
              <w:spacing w:after="0"/>
              <w:rPr>
                <w:rFonts w:asciiTheme="majorBidi" w:hAnsiTheme="majorBidi" w:cstheme="majorBidi"/>
                <w:sz w:val="24"/>
                <w:szCs w:val="24"/>
              </w:rPr>
            </w:pPr>
          </w:p>
        </w:tc>
      </w:tr>
      <w:tr w:rsidR="0030366E" w:rsidRPr="00116066" w14:paraId="3114BA3F" w14:textId="3674D05D" w:rsidTr="00BC5DA9">
        <w:trPr>
          <w:trHeight w:val="300"/>
          <w:jc w:val="center"/>
        </w:trPr>
        <w:tc>
          <w:tcPr>
            <w:tcW w:w="1175" w:type="pct"/>
            <w:tcBorders>
              <w:left w:val="single" w:sz="8" w:space="0" w:color="auto"/>
              <w:bottom w:val="single" w:sz="8" w:space="0" w:color="auto"/>
              <w:right w:val="single" w:sz="4" w:space="0" w:color="auto"/>
            </w:tcBorders>
            <w:tcMar>
              <w:left w:w="108" w:type="dxa"/>
              <w:right w:w="108" w:type="dxa"/>
            </w:tcMar>
            <w:vAlign w:val="center"/>
          </w:tcPr>
          <w:p w14:paraId="56DDBDC5" w14:textId="371E2931" w:rsidR="0030366E" w:rsidRPr="00116066" w:rsidRDefault="0030366E" w:rsidP="00A443E7">
            <w:pPr>
              <w:bidi w:val="0"/>
              <w:spacing w:after="0"/>
              <w:rPr>
                <w:rFonts w:asciiTheme="majorBidi" w:hAnsiTheme="majorBidi" w:cstheme="majorBidi"/>
                <w:sz w:val="24"/>
                <w:szCs w:val="24"/>
              </w:rPr>
            </w:pPr>
            <w:r>
              <w:rPr>
                <w:rFonts w:asciiTheme="majorBidi" w:eastAsia="Arial" w:hAnsiTheme="majorBidi" w:cstheme="majorBidi"/>
                <w:b/>
                <w:bCs/>
                <w:sz w:val="24"/>
                <w:szCs w:val="24"/>
                <w:lang w:val="en-GB"/>
              </w:rPr>
              <w:t xml:space="preserve"> </w:t>
            </w:r>
          </w:p>
        </w:tc>
        <w:tc>
          <w:tcPr>
            <w:tcW w:w="1968" w:type="pct"/>
            <w:tcBorders>
              <w:left w:val="single" w:sz="4" w:space="0" w:color="auto"/>
              <w:bottom w:val="single" w:sz="8" w:space="0" w:color="auto"/>
              <w:right w:val="single" w:sz="8" w:space="0" w:color="auto"/>
            </w:tcBorders>
            <w:vAlign w:val="center"/>
          </w:tcPr>
          <w:p w14:paraId="19250543" w14:textId="77777777" w:rsidR="0030366E" w:rsidRPr="00116066" w:rsidRDefault="0030366E" w:rsidP="00602315">
            <w:pPr>
              <w:bidi w:val="0"/>
              <w:spacing w:after="0"/>
              <w:rPr>
                <w:rFonts w:asciiTheme="majorBidi" w:hAnsiTheme="majorBidi" w:cstheme="majorBidi"/>
                <w:sz w:val="24"/>
                <w:szCs w:val="24"/>
              </w:rPr>
            </w:pPr>
          </w:p>
        </w:tc>
        <w:tc>
          <w:tcPr>
            <w:tcW w:w="866" w:type="pct"/>
            <w:vMerge/>
            <w:tcBorders>
              <w:left w:val="single" w:sz="8" w:space="0" w:color="auto"/>
              <w:bottom w:val="single" w:sz="8" w:space="0" w:color="auto"/>
              <w:right w:val="single" w:sz="4" w:space="0" w:color="auto"/>
            </w:tcBorders>
            <w:tcMar>
              <w:left w:w="108" w:type="dxa"/>
              <w:right w:w="108" w:type="dxa"/>
            </w:tcMar>
            <w:vAlign w:val="center"/>
          </w:tcPr>
          <w:p w14:paraId="13C614B2" w14:textId="1577347B" w:rsidR="0030366E" w:rsidRPr="00116066" w:rsidRDefault="0030366E" w:rsidP="00A443E7">
            <w:pPr>
              <w:bidi w:val="0"/>
              <w:spacing w:after="0"/>
              <w:rPr>
                <w:rFonts w:asciiTheme="majorBidi" w:hAnsiTheme="majorBidi" w:cstheme="majorBidi"/>
                <w:sz w:val="24"/>
                <w:szCs w:val="24"/>
              </w:rPr>
            </w:pPr>
          </w:p>
        </w:tc>
        <w:tc>
          <w:tcPr>
            <w:tcW w:w="992" w:type="pct"/>
            <w:vMerge/>
            <w:tcBorders>
              <w:left w:val="single" w:sz="4" w:space="0" w:color="auto"/>
              <w:bottom w:val="single" w:sz="8" w:space="0" w:color="auto"/>
              <w:right w:val="single" w:sz="8" w:space="0" w:color="auto"/>
            </w:tcBorders>
            <w:vAlign w:val="center"/>
          </w:tcPr>
          <w:p w14:paraId="3A6A3E5A"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1A1110F3" w14:textId="77777777" w:rsidTr="00AE3D74">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5F014" w14:textId="77777777" w:rsidR="00450747"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326CFC1F" w14:textId="034513D1" w:rsidR="00AE3D74" w:rsidRPr="00116066" w:rsidRDefault="00450747" w:rsidP="00A443E7">
            <w:pPr>
              <w:bidi w:val="0"/>
              <w:spacing w:after="0"/>
              <w:rPr>
                <w:rFonts w:asciiTheme="majorBidi" w:eastAsia="Arial" w:hAnsiTheme="majorBidi" w:cstheme="majorBidi"/>
                <w:b/>
                <w:bCs/>
                <w:sz w:val="24"/>
                <w:szCs w:val="24"/>
                <w:lang w:val="en-GB"/>
              </w:rPr>
            </w:pPr>
            <w:r w:rsidRPr="00116066">
              <w:rPr>
                <w:rFonts w:asciiTheme="majorBidi" w:hAnsiTheme="majorBidi" w:cstheme="majorBidi"/>
                <w:sz w:val="24"/>
                <w:szCs w:val="24"/>
              </w:rPr>
              <w:t>This course focuses on the theoretical and practical foundations of sports psychology, highlighting its origins, development, and role in enhancing athletic performance. It examines the psychological characteristics of different age stages in terms of physical, motor, and emotional aspects, emphasizing motivation and the development of athletes' mental and psychological abilities. The course explores the impact of emotional states on athletic performance, including manifestations of aggression, fanaticism, and violence, while providing strategies for psychological preparation to achieve emotional balance and prevent burnout. Students will also learn about the importance of psychological and team cohesion in achieving athletic success. The course enables students to apply psychological concepts practically to support athletic performance and promote balanced mental health among athletes.</w:t>
            </w:r>
          </w:p>
        </w:tc>
      </w:tr>
    </w:tbl>
    <w:p w14:paraId="71316688" w14:textId="6A71582F" w:rsidR="00464799" w:rsidRPr="00116066" w:rsidRDefault="00464799" w:rsidP="00A443E7">
      <w:pPr>
        <w:bidi w:val="0"/>
        <w:spacing w:after="0" w:line="480" w:lineRule="auto"/>
        <w:rPr>
          <w:rFonts w:asciiTheme="majorBidi" w:eastAsia="Times New Roman" w:hAnsiTheme="majorBidi" w:cstheme="majorBidi"/>
          <w:b/>
          <w:bCs/>
          <w:sz w:val="24"/>
          <w:szCs w:val="24"/>
        </w:rPr>
      </w:pPr>
    </w:p>
    <w:tbl>
      <w:tblPr>
        <w:tblW w:w="5000" w:type="pct"/>
        <w:jc w:val="center"/>
        <w:tblLook w:val="06A0" w:firstRow="1" w:lastRow="0" w:firstColumn="1" w:lastColumn="0" w:noHBand="1" w:noVBand="1"/>
      </w:tblPr>
      <w:tblGrid>
        <w:gridCol w:w="2116"/>
        <w:gridCol w:w="3543"/>
        <w:gridCol w:w="1560"/>
        <w:gridCol w:w="1787"/>
      </w:tblGrid>
      <w:tr w:rsidR="0030366E" w:rsidRPr="00116066" w14:paraId="1051264F" w14:textId="1B6C030A" w:rsidTr="00BC5DA9">
        <w:trPr>
          <w:trHeight w:val="300"/>
          <w:jc w:val="center"/>
        </w:trPr>
        <w:tc>
          <w:tcPr>
            <w:tcW w:w="1175" w:type="pct"/>
            <w:tcBorders>
              <w:top w:val="single" w:sz="8" w:space="0" w:color="auto"/>
              <w:left w:val="single" w:sz="8" w:space="0" w:color="auto"/>
              <w:right w:val="single" w:sz="4" w:space="0" w:color="auto"/>
            </w:tcBorders>
            <w:tcMar>
              <w:left w:w="108" w:type="dxa"/>
              <w:right w:w="108" w:type="dxa"/>
            </w:tcMar>
            <w:vAlign w:val="center"/>
          </w:tcPr>
          <w:p w14:paraId="45AC0833"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Number:</w:t>
            </w:r>
          </w:p>
          <w:p w14:paraId="57AC3705" w14:textId="21319880" w:rsidR="0030366E" w:rsidRPr="00BC5DA9" w:rsidRDefault="0030366E" w:rsidP="00B2326B">
            <w:pPr>
              <w:bidi w:val="0"/>
              <w:spacing w:after="0"/>
              <w:jc w:val="center"/>
              <w:rPr>
                <w:rFonts w:asciiTheme="majorBidi" w:hAnsiTheme="majorBidi" w:cstheme="majorBidi"/>
                <w:b/>
                <w:bCs/>
                <w:sz w:val="24"/>
                <w:szCs w:val="24"/>
              </w:rPr>
            </w:pPr>
            <w:r w:rsidRPr="00BC5DA9">
              <w:rPr>
                <w:rFonts w:ascii="Times New Roman" w:hAnsi="Times New Roman" w:cs="Times New Roman" w:hint="cs"/>
                <w:b/>
                <w:bCs/>
                <w:sz w:val="24"/>
                <w:szCs w:val="24"/>
                <w:rtl/>
                <w:lang w:bidi="ar-JO"/>
              </w:rPr>
              <w:t>3802508</w:t>
            </w:r>
          </w:p>
        </w:tc>
        <w:tc>
          <w:tcPr>
            <w:tcW w:w="1967" w:type="pct"/>
            <w:tcBorders>
              <w:top w:val="single" w:sz="8" w:space="0" w:color="auto"/>
              <w:left w:val="single" w:sz="4" w:space="0" w:color="auto"/>
              <w:right w:val="single" w:sz="8" w:space="0" w:color="auto"/>
            </w:tcBorders>
            <w:tcMar>
              <w:left w:w="108" w:type="dxa"/>
              <w:right w:w="108" w:type="dxa"/>
            </w:tcMar>
            <w:vAlign w:val="center"/>
          </w:tcPr>
          <w:p w14:paraId="458945F4" w14:textId="77777777" w:rsidR="0030366E" w:rsidRPr="00116066" w:rsidRDefault="0030366E" w:rsidP="00A443E7">
            <w:pPr>
              <w:bidi w:val="0"/>
              <w:spacing w:after="0"/>
              <w:rPr>
                <w:rFonts w:asciiTheme="majorBidi" w:eastAsia="Times New Roman" w:hAnsiTheme="majorBidi" w:cstheme="majorBidi"/>
                <w:b/>
                <w:bCs/>
                <w:color w:val="000000" w:themeColor="text1"/>
                <w:sz w:val="24"/>
                <w:szCs w:val="24"/>
                <w:lang w:val="en-GB"/>
              </w:rPr>
            </w:pPr>
            <w:r w:rsidRPr="00116066">
              <w:rPr>
                <w:rFonts w:asciiTheme="majorBidi" w:eastAsia="Times New Roman" w:hAnsiTheme="majorBidi" w:cstheme="majorBidi"/>
                <w:b/>
                <w:bCs/>
                <w:color w:val="000000" w:themeColor="text1"/>
                <w:sz w:val="24"/>
                <w:szCs w:val="24"/>
                <w:lang w:val="en-GB"/>
              </w:rPr>
              <w:t>Course Title:</w:t>
            </w:r>
          </w:p>
          <w:p w14:paraId="04C7AAEA" w14:textId="016CC9E0" w:rsidR="0030366E" w:rsidRPr="00116066" w:rsidRDefault="0030366E" w:rsidP="00A443E7">
            <w:pPr>
              <w:bidi w:val="0"/>
              <w:spacing w:after="0"/>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Applied Nutrition for Health and Performance</w:t>
            </w:r>
          </w:p>
        </w:tc>
        <w:tc>
          <w:tcPr>
            <w:tcW w:w="866" w:type="pct"/>
            <w:vMerge w:val="restart"/>
            <w:tcBorders>
              <w:top w:val="single" w:sz="8" w:space="0" w:color="auto"/>
              <w:left w:val="single" w:sz="8" w:space="0" w:color="auto"/>
              <w:right w:val="single" w:sz="4" w:space="0" w:color="auto"/>
            </w:tcBorders>
            <w:tcMar>
              <w:left w:w="108" w:type="dxa"/>
              <w:right w:w="108" w:type="dxa"/>
            </w:tcMar>
            <w:vAlign w:val="center"/>
          </w:tcPr>
          <w:p w14:paraId="2A999AE6" w14:textId="307528A7" w:rsidR="00AA4F95" w:rsidRDefault="00AA4F95" w:rsidP="00AA4F95">
            <w:pPr>
              <w:bidi w:val="0"/>
              <w:jc w:val="center"/>
              <w:rPr>
                <w:rFonts w:asciiTheme="majorBidi" w:eastAsia="Times New Roman" w:hAnsiTheme="majorBidi" w:cstheme="majorBidi"/>
                <w:b/>
                <w:bCs/>
                <w:color w:val="000000" w:themeColor="text1"/>
                <w:sz w:val="24"/>
                <w:szCs w:val="24"/>
                <w:lang w:val="en-GB"/>
              </w:rPr>
            </w:pPr>
            <w:r w:rsidRPr="00436E1E">
              <w:rPr>
                <w:rFonts w:asciiTheme="majorBidi" w:eastAsia="Times New Roman" w:hAnsiTheme="majorBidi" w:cstheme="majorBidi"/>
                <w:b/>
                <w:bCs/>
                <w:color w:val="000000" w:themeColor="text1"/>
                <w:sz w:val="24"/>
                <w:szCs w:val="24"/>
                <w:lang w:val="en-GB"/>
              </w:rPr>
              <w:t>Type of learning</w:t>
            </w:r>
            <w:r w:rsidR="00212D92">
              <w:rPr>
                <w:rFonts w:asciiTheme="majorBidi" w:eastAsia="Times New Roman" w:hAnsiTheme="majorBidi" w:cstheme="majorBidi"/>
                <w:b/>
                <w:bCs/>
                <w:color w:val="000000" w:themeColor="text1"/>
                <w:sz w:val="24"/>
                <w:szCs w:val="24"/>
                <w:lang w:val="en-GB"/>
              </w:rPr>
              <w:t>:</w:t>
            </w:r>
          </w:p>
          <w:p w14:paraId="7AF47C4A" w14:textId="4A197762" w:rsidR="0030366E" w:rsidRPr="00212D92" w:rsidRDefault="00212D92" w:rsidP="00212D92">
            <w:pPr>
              <w:bidi w:val="0"/>
              <w:spacing w:after="0"/>
              <w:jc w:val="center"/>
              <w:rPr>
                <w:rFonts w:asciiTheme="majorBidi" w:hAnsiTheme="majorBidi" w:cstheme="majorBidi"/>
                <w:b/>
                <w:bCs/>
                <w:sz w:val="24"/>
                <w:szCs w:val="24"/>
              </w:rPr>
            </w:pPr>
            <w:r w:rsidRPr="00212D92">
              <w:rPr>
                <w:rFonts w:asciiTheme="majorBidi" w:hAnsiTheme="majorBidi" w:cstheme="majorBidi"/>
                <w:b/>
                <w:bCs/>
                <w:sz w:val="24"/>
                <w:szCs w:val="24"/>
              </w:rPr>
              <w:t>Online</w:t>
            </w:r>
          </w:p>
        </w:tc>
        <w:tc>
          <w:tcPr>
            <w:tcW w:w="992" w:type="pct"/>
            <w:vMerge w:val="restart"/>
            <w:tcBorders>
              <w:top w:val="single" w:sz="8" w:space="0" w:color="auto"/>
              <w:left w:val="single" w:sz="4" w:space="0" w:color="auto"/>
              <w:right w:val="single" w:sz="8" w:space="0" w:color="auto"/>
            </w:tcBorders>
            <w:vAlign w:val="center"/>
          </w:tcPr>
          <w:p w14:paraId="7FC42304" w14:textId="77777777" w:rsidR="00AA4F95" w:rsidRPr="00116066" w:rsidRDefault="00AA4F95" w:rsidP="00AA4F95">
            <w:pPr>
              <w:bidi w:val="0"/>
              <w:spacing w:after="0" w:line="360" w:lineRule="auto"/>
              <w:rPr>
                <w:rFonts w:asciiTheme="majorBidi" w:hAnsiTheme="majorBidi" w:cstheme="majorBidi"/>
                <w:sz w:val="24"/>
                <w:szCs w:val="24"/>
              </w:rPr>
            </w:pPr>
            <w:r w:rsidRPr="00116066">
              <w:rPr>
                <w:rFonts w:asciiTheme="majorBidi" w:eastAsia="Times New Roman" w:hAnsiTheme="majorBidi" w:cstheme="majorBidi"/>
                <w:b/>
                <w:bCs/>
                <w:color w:val="000000" w:themeColor="text1"/>
                <w:sz w:val="24"/>
                <w:szCs w:val="24"/>
                <w:lang w:val="en-GB"/>
              </w:rPr>
              <w:t>Credit Hours</w:t>
            </w:r>
          </w:p>
          <w:p w14:paraId="22805946" w14:textId="77777777" w:rsidR="00AA4F95" w:rsidRDefault="00AA4F95" w:rsidP="00AA4F95">
            <w:pPr>
              <w:bidi w:val="0"/>
              <w:jc w:val="center"/>
              <w:rPr>
                <w:rFonts w:asciiTheme="majorBidi" w:hAnsiTheme="majorBidi" w:cstheme="majorBidi"/>
                <w:sz w:val="24"/>
                <w:szCs w:val="24"/>
              </w:rPr>
            </w:pPr>
            <w:r w:rsidRPr="00116066">
              <w:rPr>
                <w:rFonts w:asciiTheme="majorBidi" w:eastAsia="Arial" w:hAnsiTheme="majorBidi" w:cstheme="majorBidi"/>
                <w:b/>
                <w:bCs/>
                <w:sz w:val="24"/>
                <w:szCs w:val="24"/>
                <w:lang w:val="en-GB"/>
              </w:rPr>
              <w:t>3</w:t>
            </w:r>
          </w:p>
          <w:p w14:paraId="19BD5533" w14:textId="77777777" w:rsidR="0030366E" w:rsidRPr="00116066" w:rsidRDefault="0030366E" w:rsidP="00A443E7">
            <w:pPr>
              <w:bidi w:val="0"/>
              <w:spacing w:after="0"/>
              <w:rPr>
                <w:rFonts w:asciiTheme="majorBidi" w:hAnsiTheme="majorBidi" w:cstheme="majorBidi"/>
                <w:sz w:val="24"/>
                <w:szCs w:val="24"/>
              </w:rPr>
            </w:pPr>
          </w:p>
        </w:tc>
      </w:tr>
      <w:tr w:rsidR="0030366E" w:rsidRPr="00116066" w14:paraId="68AC6787" w14:textId="42831452" w:rsidTr="00BC5DA9">
        <w:trPr>
          <w:trHeight w:val="300"/>
          <w:jc w:val="center"/>
        </w:trPr>
        <w:tc>
          <w:tcPr>
            <w:tcW w:w="1175" w:type="pct"/>
            <w:tcBorders>
              <w:left w:val="single" w:sz="8" w:space="0" w:color="auto"/>
              <w:bottom w:val="single" w:sz="8" w:space="0" w:color="auto"/>
              <w:right w:val="single" w:sz="4" w:space="0" w:color="auto"/>
            </w:tcBorders>
            <w:tcMar>
              <w:left w:w="108" w:type="dxa"/>
              <w:right w:w="108" w:type="dxa"/>
            </w:tcMar>
            <w:vAlign w:val="center"/>
          </w:tcPr>
          <w:p w14:paraId="14376F42" w14:textId="6BDBCCCD" w:rsidR="0030366E" w:rsidRPr="00116066" w:rsidRDefault="0030366E" w:rsidP="00A443E7">
            <w:pPr>
              <w:bidi w:val="0"/>
              <w:spacing w:after="0"/>
              <w:rPr>
                <w:rFonts w:asciiTheme="majorBidi" w:hAnsiTheme="majorBidi" w:cstheme="majorBidi"/>
                <w:sz w:val="24"/>
                <w:szCs w:val="24"/>
              </w:rPr>
            </w:pPr>
            <w:r>
              <w:rPr>
                <w:rFonts w:asciiTheme="majorBidi" w:eastAsia="Arial" w:hAnsiTheme="majorBidi" w:cstheme="majorBidi"/>
                <w:b/>
                <w:bCs/>
                <w:sz w:val="24"/>
                <w:szCs w:val="24"/>
                <w:lang w:val="en-GB"/>
              </w:rPr>
              <w:t xml:space="preserve"> </w:t>
            </w:r>
          </w:p>
        </w:tc>
        <w:tc>
          <w:tcPr>
            <w:tcW w:w="1967" w:type="pct"/>
            <w:tcBorders>
              <w:left w:val="single" w:sz="4" w:space="0" w:color="auto"/>
              <w:bottom w:val="single" w:sz="8" w:space="0" w:color="auto"/>
              <w:right w:val="single" w:sz="8" w:space="0" w:color="auto"/>
            </w:tcBorders>
            <w:vAlign w:val="center"/>
          </w:tcPr>
          <w:p w14:paraId="66BBF708" w14:textId="77777777" w:rsidR="0030366E" w:rsidRPr="00116066" w:rsidRDefault="0030366E" w:rsidP="002D4EE5">
            <w:pPr>
              <w:bidi w:val="0"/>
              <w:spacing w:after="0"/>
              <w:rPr>
                <w:rFonts w:asciiTheme="majorBidi" w:hAnsiTheme="majorBidi" w:cstheme="majorBidi"/>
                <w:sz w:val="24"/>
                <w:szCs w:val="24"/>
              </w:rPr>
            </w:pPr>
          </w:p>
        </w:tc>
        <w:tc>
          <w:tcPr>
            <w:tcW w:w="866" w:type="pct"/>
            <w:vMerge/>
            <w:tcBorders>
              <w:left w:val="single" w:sz="8" w:space="0" w:color="auto"/>
              <w:bottom w:val="single" w:sz="8" w:space="0" w:color="auto"/>
              <w:right w:val="single" w:sz="4" w:space="0" w:color="auto"/>
            </w:tcBorders>
            <w:tcMar>
              <w:left w:w="108" w:type="dxa"/>
              <w:right w:w="108" w:type="dxa"/>
            </w:tcMar>
            <w:vAlign w:val="center"/>
          </w:tcPr>
          <w:p w14:paraId="2DB3E030" w14:textId="68D5A230" w:rsidR="0030366E" w:rsidRPr="00116066" w:rsidRDefault="0030366E" w:rsidP="00A443E7">
            <w:pPr>
              <w:bidi w:val="0"/>
              <w:spacing w:after="0"/>
              <w:rPr>
                <w:rFonts w:asciiTheme="majorBidi" w:hAnsiTheme="majorBidi" w:cstheme="majorBidi"/>
                <w:sz w:val="24"/>
                <w:szCs w:val="24"/>
              </w:rPr>
            </w:pPr>
          </w:p>
        </w:tc>
        <w:tc>
          <w:tcPr>
            <w:tcW w:w="992" w:type="pct"/>
            <w:vMerge/>
            <w:tcBorders>
              <w:left w:val="single" w:sz="4" w:space="0" w:color="auto"/>
              <w:bottom w:val="single" w:sz="8" w:space="0" w:color="auto"/>
              <w:right w:val="single" w:sz="8" w:space="0" w:color="auto"/>
            </w:tcBorders>
            <w:vAlign w:val="center"/>
          </w:tcPr>
          <w:p w14:paraId="39AF76C4" w14:textId="77777777" w:rsidR="0030366E" w:rsidRPr="00116066" w:rsidRDefault="0030366E" w:rsidP="00A443E7">
            <w:pPr>
              <w:bidi w:val="0"/>
              <w:spacing w:after="0"/>
              <w:rPr>
                <w:rFonts w:asciiTheme="majorBidi" w:hAnsiTheme="majorBidi" w:cstheme="majorBidi"/>
                <w:sz w:val="24"/>
                <w:szCs w:val="24"/>
              </w:rPr>
            </w:pPr>
          </w:p>
        </w:tc>
      </w:tr>
      <w:tr w:rsidR="00464799" w:rsidRPr="00116066" w14:paraId="5D376436" w14:textId="77777777" w:rsidTr="00AE3D74">
        <w:trPr>
          <w:trHeight w:val="300"/>
          <w:jc w:val="center"/>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CD53D" w14:textId="77777777" w:rsidR="00AE3D74" w:rsidRPr="00116066" w:rsidRDefault="00464799" w:rsidP="00A443E7">
            <w:pPr>
              <w:bidi w:val="0"/>
              <w:spacing w:after="0"/>
              <w:rPr>
                <w:rFonts w:asciiTheme="majorBidi" w:eastAsia="Arial" w:hAnsiTheme="majorBidi" w:cstheme="majorBidi"/>
                <w:b/>
                <w:bCs/>
                <w:sz w:val="24"/>
                <w:szCs w:val="24"/>
                <w:lang w:val="en-GB"/>
              </w:rPr>
            </w:pPr>
            <w:r w:rsidRPr="00116066">
              <w:rPr>
                <w:rFonts w:asciiTheme="majorBidi" w:eastAsia="Arial" w:hAnsiTheme="majorBidi" w:cstheme="majorBidi"/>
                <w:b/>
                <w:bCs/>
                <w:sz w:val="24"/>
                <w:szCs w:val="24"/>
                <w:lang w:val="en-GB"/>
              </w:rPr>
              <w:t>Course Description:</w:t>
            </w:r>
          </w:p>
          <w:p w14:paraId="2FF821DA" w14:textId="5970ADD9" w:rsidR="00450747" w:rsidRPr="00116066" w:rsidRDefault="00711A5C" w:rsidP="00A443E7">
            <w:pPr>
              <w:bidi w:val="0"/>
              <w:spacing w:after="0"/>
              <w:rPr>
                <w:rFonts w:asciiTheme="majorBidi" w:hAnsiTheme="majorBidi" w:cstheme="majorBidi"/>
                <w:sz w:val="24"/>
                <w:szCs w:val="24"/>
              </w:rPr>
            </w:pPr>
            <w:r w:rsidRPr="00116066">
              <w:rPr>
                <w:rFonts w:asciiTheme="majorBidi" w:hAnsiTheme="majorBidi" w:cstheme="majorBidi"/>
                <w:sz w:val="24"/>
                <w:szCs w:val="24"/>
              </w:rPr>
              <w:t xml:space="preserve">This course focuses on the fundamental principles of sports nutrition and its role in enhancing physical performance and overall health. It covers the study of key nutrients, including carbohydrates, proteins, and fats, and their importance in providing energy, promoting muscle recovery, and improving athletic performance. The course explores optimal nutritional strategies before, during, and after exercise, emphasizing hydration and achieving specific dietary goals, such as increasing muscle mass or weight loss. Additionally, the course introduces the concept of training loads and the foundations of designing effective sports training programs. It examines various training techniques, their </w:t>
            </w:r>
            <w:r w:rsidRPr="00116066">
              <w:rPr>
                <w:rFonts w:asciiTheme="majorBidi" w:hAnsiTheme="majorBidi" w:cstheme="majorBidi"/>
                <w:sz w:val="24"/>
                <w:szCs w:val="24"/>
              </w:rPr>
              <w:lastRenderedPageBreak/>
              <w:t>impact on physical capabilities, and muscular and physiological adaptations, along with the role of training in energy production systems. The course also highlights the importance of evaluating athletic performance and analyzing results to ensure optimal physical and health outcomes.</w:t>
            </w:r>
          </w:p>
        </w:tc>
      </w:tr>
    </w:tbl>
    <w:p w14:paraId="2F5A25CC" w14:textId="77777777" w:rsidR="00DE3845" w:rsidRDefault="00DE3845" w:rsidP="00A443E7">
      <w:pPr>
        <w:bidi w:val="0"/>
        <w:spacing w:after="0"/>
        <w:rPr>
          <w:rFonts w:asciiTheme="majorBidi" w:hAnsiTheme="majorBidi" w:cstheme="majorBidi"/>
        </w:rPr>
      </w:pPr>
    </w:p>
    <w:p w14:paraId="698074EF" w14:textId="6FAA1E2F" w:rsidR="00DE3845" w:rsidRDefault="00DE3845" w:rsidP="00827529">
      <w:pPr>
        <w:bidi w:val="0"/>
        <w:spacing w:after="0"/>
        <w:rPr>
          <w:rFonts w:asciiTheme="majorBidi" w:hAnsiTheme="majorBidi" w:cstheme="majorBidi"/>
          <w:b/>
          <w:bCs/>
          <w:sz w:val="24"/>
          <w:szCs w:val="24"/>
        </w:rPr>
      </w:pPr>
      <w:r w:rsidRPr="00E62C96">
        <w:rPr>
          <w:rFonts w:asciiTheme="majorBidi" w:hAnsiTheme="majorBidi" w:cstheme="majorBidi"/>
          <w:b/>
          <w:bCs/>
          <w:sz w:val="24"/>
          <w:szCs w:val="24"/>
          <w:u w:val="single"/>
        </w:rPr>
        <w:t>Inclusion rates in the program</w:t>
      </w:r>
      <w:r w:rsidRPr="005855D6">
        <w:rPr>
          <w:rFonts w:asciiTheme="majorBidi" w:hAnsiTheme="majorBidi" w:cstheme="majorBidi"/>
          <w:b/>
          <w:bCs/>
          <w:sz w:val="24"/>
          <w:szCs w:val="24"/>
        </w:rPr>
        <w:t>:</w:t>
      </w:r>
    </w:p>
    <w:p w14:paraId="6C54F6F8" w14:textId="77777777" w:rsidR="00827529" w:rsidRDefault="00827529" w:rsidP="00827529">
      <w:pPr>
        <w:bidi w:val="0"/>
        <w:spacing w:after="0"/>
        <w:rPr>
          <w:rFonts w:asciiTheme="majorBidi" w:hAnsiTheme="majorBidi" w:cstheme="majorBidi"/>
          <w:b/>
          <w:bCs/>
          <w:sz w:val="24"/>
          <w:szCs w:val="24"/>
        </w:rPr>
      </w:pPr>
    </w:p>
    <w:p w14:paraId="6D6C7778" w14:textId="4CFF4095" w:rsidR="00DE3845" w:rsidRPr="004E4E74" w:rsidRDefault="00827529" w:rsidP="004E4E74">
      <w:pPr>
        <w:spacing w:line="276" w:lineRule="auto"/>
        <w:jc w:val="right"/>
        <w:rPr>
          <w:rFonts w:asciiTheme="majorBidi" w:hAnsiTheme="majorBidi" w:cstheme="majorBidi"/>
          <w:sz w:val="24"/>
          <w:szCs w:val="24"/>
        </w:rPr>
      </w:pPr>
      <w:r w:rsidRPr="004E4E74">
        <w:rPr>
          <w:rFonts w:asciiTheme="majorBidi" w:hAnsiTheme="majorBidi" w:cstheme="majorBidi"/>
          <w:sz w:val="24"/>
          <w:szCs w:val="24"/>
        </w:rPr>
        <w:t xml:space="preserve">A. </w:t>
      </w:r>
      <w:r w:rsidR="00DE3845" w:rsidRPr="004E4E74">
        <w:rPr>
          <w:rFonts w:asciiTheme="majorBidi" w:hAnsiTheme="majorBidi" w:cstheme="majorBidi"/>
          <w:sz w:val="24"/>
          <w:szCs w:val="24"/>
        </w:rPr>
        <w:t>T</w:t>
      </w:r>
      <w:r w:rsidRPr="004E4E74">
        <w:rPr>
          <w:rFonts w:asciiTheme="majorBidi" w:hAnsiTheme="majorBidi" w:cstheme="majorBidi"/>
          <w:sz w:val="24"/>
          <w:szCs w:val="24"/>
        </w:rPr>
        <w:t>he t</w:t>
      </w:r>
      <w:r w:rsidR="00DE3845" w:rsidRPr="004E4E74">
        <w:rPr>
          <w:rFonts w:asciiTheme="majorBidi" w:hAnsiTheme="majorBidi" w:cstheme="majorBidi"/>
          <w:sz w:val="24"/>
          <w:szCs w:val="24"/>
        </w:rPr>
        <w:t xml:space="preserve">otal </w:t>
      </w:r>
      <w:r w:rsidR="003E3F01" w:rsidRPr="004E4E74">
        <w:rPr>
          <w:rFonts w:asciiTheme="majorBidi" w:hAnsiTheme="majorBidi" w:cstheme="majorBidi"/>
          <w:sz w:val="24"/>
          <w:szCs w:val="24"/>
        </w:rPr>
        <w:t xml:space="preserve">number of </w:t>
      </w:r>
      <w:r w:rsidR="00DE3845" w:rsidRPr="004E4E74">
        <w:rPr>
          <w:rFonts w:asciiTheme="majorBidi" w:hAnsiTheme="majorBidi" w:cstheme="majorBidi"/>
          <w:sz w:val="24"/>
          <w:szCs w:val="24"/>
        </w:rPr>
        <w:t>hours that will be taught on the principle of full online in this program: (</w:t>
      </w:r>
      <w:r w:rsidRPr="004E4E74">
        <w:rPr>
          <w:rFonts w:asciiTheme="majorBidi" w:hAnsiTheme="majorBidi" w:cstheme="majorBidi"/>
          <w:sz w:val="24"/>
          <w:szCs w:val="24"/>
        </w:rPr>
        <w:t>3</w:t>
      </w:r>
      <w:r w:rsidR="00DE3845" w:rsidRPr="004E4E74">
        <w:rPr>
          <w:rFonts w:asciiTheme="majorBidi" w:hAnsiTheme="majorBidi" w:cstheme="majorBidi"/>
          <w:sz w:val="24"/>
          <w:szCs w:val="24"/>
        </w:rPr>
        <w:t xml:space="preserve"> credit hours).</w:t>
      </w:r>
    </w:p>
    <w:p w14:paraId="75302BEE" w14:textId="539479AC" w:rsidR="00DE3845" w:rsidRPr="004E4E74" w:rsidRDefault="00DE3845" w:rsidP="00A837B6">
      <w:pPr>
        <w:spacing w:line="276" w:lineRule="auto"/>
        <w:jc w:val="right"/>
        <w:rPr>
          <w:rFonts w:asciiTheme="majorBidi" w:hAnsiTheme="majorBidi" w:cstheme="majorBidi"/>
          <w:sz w:val="24"/>
          <w:szCs w:val="24"/>
        </w:rPr>
      </w:pPr>
      <w:r w:rsidRPr="004E4E74">
        <w:rPr>
          <w:rFonts w:asciiTheme="majorBidi" w:hAnsiTheme="majorBidi" w:cstheme="majorBidi"/>
          <w:sz w:val="24"/>
          <w:szCs w:val="24"/>
        </w:rPr>
        <w:t>The percentage achieved for the subjects that will be taught on the principle of full online in this program: (</w:t>
      </w:r>
      <w:r w:rsidR="00A837B6">
        <w:rPr>
          <w:rFonts w:asciiTheme="majorBidi" w:hAnsiTheme="majorBidi" w:cstheme="majorBidi"/>
          <w:sz w:val="24"/>
          <w:szCs w:val="24"/>
        </w:rPr>
        <w:t>12.5</w:t>
      </w:r>
      <w:r w:rsidRPr="004E4E74">
        <w:rPr>
          <w:rFonts w:asciiTheme="majorBidi" w:hAnsiTheme="majorBidi" w:cstheme="majorBidi"/>
          <w:sz w:val="24"/>
          <w:szCs w:val="24"/>
        </w:rPr>
        <w:t>%).</w:t>
      </w:r>
    </w:p>
    <w:p w14:paraId="5B871D2D" w14:textId="3069EDA0" w:rsidR="00DE3845" w:rsidRPr="004E4E74" w:rsidRDefault="00DE3845" w:rsidP="004E4E74">
      <w:pPr>
        <w:spacing w:line="276" w:lineRule="auto"/>
        <w:jc w:val="right"/>
        <w:rPr>
          <w:rFonts w:asciiTheme="majorBidi" w:hAnsiTheme="majorBidi" w:cstheme="majorBidi"/>
          <w:sz w:val="24"/>
          <w:szCs w:val="24"/>
        </w:rPr>
      </w:pPr>
      <w:r w:rsidRPr="004E4E74">
        <w:rPr>
          <w:rFonts w:asciiTheme="majorBidi" w:hAnsiTheme="majorBidi" w:cstheme="majorBidi"/>
          <w:sz w:val="24"/>
          <w:szCs w:val="24"/>
        </w:rPr>
        <w:t>B. The total number of hours that will be taught on the principle of blended learning in this program: (</w:t>
      </w:r>
      <w:r w:rsidR="00827529" w:rsidRPr="004E4E74">
        <w:rPr>
          <w:rFonts w:asciiTheme="majorBidi" w:hAnsiTheme="majorBidi" w:cstheme="majorBidi"/>
          <w:sz w:val="24"/>
          <w:szCs w:val="24"/>
        </w:rPr>
        <w:t>9</w:t>
      </w:r>
      <w:r w:rsidRPr="004E4E74">
        <w:rPr>
          <w:rFonts w:asciiTheme="majorBidi" w:hAnsiTheme="majorBidi" w:cstheme="majorBidi"/>
          <w:sz w:val="24"/>
          <w:szCs w:val="24"/>
        </w:rPr>
        <w:t xml:space="preserve"> credit hours)</w:t>
      </w:r>
    </w:p>
    <w:p w14:paraId="69773BEF" w14:textId="53E45DDF" w:rsidR="00DE3845" w:rsidRPr="004E4E74" w:rsidRDefault="003E3F01" w:rsidP="00A837B6">
      <w:pPr>
        <w:spacing w:line="276" w:lineRule="auto"/>
        <w:jc w:val="right"/>
        <w:rPr>
          <w:rFonts w:asciiTheme="majorBidi" w:hAnsiTheme="majorBidi" w:cstheme="majorBidi"/>
          <w:sz w:val="24"/>
          <w:szCs w:val="24"/>
        </w:rPr>
      </w:pPr>
      <w:r w:rsidRPr="004E4E74">
        <w:rPr>
          <w:rFonts w:asciiTheme="majorBidi" w:hAnsiTheme="majorBidi" w:cstheme="majorBidi"/>
          <w:sz w:val="24"/>
          <w:szCs w:val="24"/>
        </w:rPr>
        <w:t>The p</w:t>
      </w:r>
      <w:r w:rsidR="00DE3845" w:rsidRPr="004E4E74">
        <w:rPr>
          <w:rFonts w:asciiTheme="majorBidi" w:hAnsiTheme="majorBidi" w:cstheme="majorBidi"/>
          <w:sz w:val="24"/>
          <w:szCs w:val="24"/>
        </w:rPr>
        <w:t>ercentage achieved for subjects that will be taught on the principle of blended learning in this program: (</w:t>
      </w:r>
      <w:r w:rsidR="00A837B6">
        <w:rPr>
          <w:rFonts w:asciiTheme="majorBidi" w:hAnsiTheme="majorBidi" w:cstheme="majorBidi"/>
          <w:sz w:val="24"/>
          <w:szCs w:val="24"/>
        </w:rPr>
        <w:t>37.5</w:t>
      </w:r>
      <w:r w:rsidR="00DE3845" w:rsidRPr="004E4E74">
        <w:rPr>
          <w:rFonts w:asciiTheme="majorBidi" w:hAnsiTheme="majorBidi" w:cstheme="majorBidi"/>
          <w:sz w:val="24"/>
          <w:szCs w:val="24"/>
        </w:rPr>
        <w:t>%).</w:t>
      </w:r>
    </w:p>
    <w:p w14:paraId="12DFB688" w14:textId="055605D7" w:rsidR="00DE3845" w:rsidRPr="004E4E74" w:rsidRDefault="00DE3845" w:rsidP="004E4E74">
      <w:pPr>
        <w:spacing w:line="276" w:lineRule="auto"/>
        <w:jc w:val="right"/>
        <w:rPr>
          <w:rFonts w:asciiTheme="majorBidi" w:hAnsiTheme="majorBidi" w:cstheme="majorBidi"/>
          <w:sz w:val="24"/>
          <w:szCs w:val="24"/>
        </w:rPr>
      </w:pPr>
      <w:r w:rsidRPr="004E4E74">
        <w:rPr>
          <w:rFonts w:asciiTheme="majorBidi" w:hAnsiTheme="majorBidi" w:cstheme="majorBidi"/>
          <w:sz w:val="24"/>
          <w:szCs w:val="24"/>
        </w:rPr>
        <w:t xml:space="preserve">C. </w:t>
      </w:r>
      <w:r w:rsidR="003E3F01" w:rsidRPr="004E4E74">
        <w:rPr>
          <w:rFonts w:asciiTheme="majorBidi" w:hAnsiTheme="majorBidi" w:cstheme="majorBidi"/>
          <w:sz w:val="24"/>
          <w:szCs w:val="24"/>
        </w:rPr>
        <w:t>The total n</w:t>
      </w:r>
      <w:r w:rsidRPr="004E4E74">
        <w:rPr>
          <w:rFonts w:asciiTheme="majorBidi" w:hAnsiTheme="majorBidi" w:cstheme="majorBidi"/>
          <w:sz w:val="24"/>
          <w:szCs w:val="24"/>
        </w:rPr>
        <w:t xml:space="preserve">umber of hours </w:t>
      </w:r>
      <w:r w:rsidR="003E3F01" w:rsidRPr="004E4E74">
        <w:rPr>
          <w:rFonts w:asciiTheme="majorBidi" w:hAnsiTheme="majorBidi" w:cstheme="majorBidi"/>
          <w:sz w:val="24"/>
          <w:szCs w:val="24"/>
        </w:rPr>
        <w:t>that will be taught</w:t>
      </w:r>
      <w:r w:rsidRPr="004E4E74">
        <w:rPr>
          <w:rFonts w:asciiTheme="majorBidi" w:hAnsiTheme="majorBidi" w:cstheme="majorBidi"/>
          <w:sz w:val="24"/>
          <w:szCs w:val="24"/>
        </w:rPr>
        <w:t xml:space="preserve"> face-to-face </w:t>
      </w:r>
      <w:r w:rsidR="003E3F01" w:rsidRPr="004E4E74">
        <w:rPr>
          <w:rFonts w:asciiTheme="majorBidi" w:hAnsiTheme="majorBidi" w:cstheme="majorBidi"/>
          <w:sz w:val="24"/>
          <w:szCs w:val="24"/>
        </w:rPr>
        <w:t>learning</w:t>
      </w:r>
      <w:r w:rsidRPr="004E4E74">
        <w:rPr>
          <w:rFonts w:asciiTheme="majorBidi" w:hAnsiTheme="majorBidi" w:cstheme="majorBidi"/>
          <w:sz w:val="24"/>
          <w:szCs w:val="24"/>
        </w:rPr>
        <w:t>: (</w:t>
      </w:r>
      <w:r w:rsidR="003E3F01" w:rsidRPr="004E4E74">
        <w:rPr>
          <w:rFonts w:asciiTheme="majorBidi" w:hAnsiTheme="majorBidi" w:cstheme="majorBidi"/>
          <w:sz w:val="24"/>
          <w:szCs w:val="24"/>
        </w:rPr>
        <w:t>12</w:t>
      </w:r>
      <w:r w:rsidRPr="004E4E74">
        <w:rPr>
          <w:rFonts w:asciiTheme="majorBidi" w:hAnsiTheme="majorBidi" w:cstheme="majorBidi"/>
          <w:sz w:val="24"/>
          <w:szCs w:val="24"/>
        </w:rPr>
        <w:t xml:space="preserve"> credit</w:t>
      </w:r>
      <w:r w:rsidR="003E3F01" w:rsidRPr="004E4E74">
        <w:rPr>
          <w:rFonts w:asciiTheme="majorBidi" w:hAnsiTheme="majorBidi" w:cstheme="majorBidi"/>
          <w:sz w:val="24"/>
          <w:szCs w:val="24"/>
        </w:rPr>
        <w:t xml:space="preserve"> </w:t>
      </w:r>
      <w:r w:rsidRPr="004E4E74">
        <w:rPr>
          <w:rFonts w:asciiTheme="majorBidi" w:hAnsiTheme="majorBidi" w:cstheme="majorBidi"/>
          <w:sz w:val="24"/>
          <w:szCs w:val="24"/>
        </w:rPr>
        <w:t>hours).</w:t>
      </w:r>
    </w:p>
    <w:p w14:paraId="0C2456EE" w14:textId="6BBD114C" w:rsidR="00A443E7" w:rsidRDefault="003E3F01" w:rsidP="004E4E74">
      <w:pPr>
        <w:bidi w:val="0"/>
        <w:spacing w:line="276" w:lineRule="auto"/>
        <w:jc w:val="both"/>
        <w:rPr>
          <w:rFonts w:asciiTheme="majorBidi" w:hAnsiTheme="majorBidi" w:cstheme="majorBidi"/>
          <w:sz w:val="24"/>
          <w:szCs w:val="24"/>
        </w:rPr>
      </w:pPr>
      <w:r w:rsidRPr="004E4E74">
        <w:rPr>
          <w:rFonts w:asciiTheme="majorBidi" w:hAnsiTheme="majorBidi" w:cstheme="majorBidi"/>
          <w:sz w:val="24"/>
          <w:szCs w:val="24"/>
        </w:rPr>
        <w:t>The p</w:t>
      </w:r>
      <w:r w:rsidR="00DE3845" w:rsidRPr="004E4E74">
        <w:rPr>
          <w:rFonts w:asciiTheme="majorBidi" w:hAnsiTheme="majorBidi" w:cstheme="majorBidi"/>
          <w:sz w:val="24"/>
          <w:szCs w:val="24"/>
        </w:rPr>
        <w:t>ercentage achieved for subjects that will be taught on the principle of face to face learning</w:t>
      </w:r>
      <w:r w:rsidR="00D63CC1" w:rsidRPr="004E4E74">
        <w:rPr>
          <w:rFonts w:asciiTheme="majorBidi" w:hAnsiTheme="majorBidi" w:cstheme="majorBidi"/>
          <w:sz w:val="24"/>
          <w:szCs w:val="24"/>
        </w:rPr>
        <w:t xml:space="preserve"> </w:t>
      </w:r>
      <w:r w:rsidR="00BE7569" w:rsidRPr="004E4E74">
        <w:rPr>
          <w:rFonts w:asciiTheme="majorBidi" w:hAnsiTheme="majorBidi" w:cstheme="majorBidi"/>
          <w:sz w:val="24"/>
          <w:szCs w:val="24"/>
        </w:rPr>
        <w:t xml:space="preserve">in this program: </w:t>
      </w:r>
      <w:r w:rsidR="00D63CC1" w:rsidRPr="004E4E74">
        <w:rPr>
          <w:rFonts w:asciiTheme="majorBidi" w:hAnsiTheme="majorBidi" w:cstheme="majorBidi"/>
          <w:sz w:val="24"/>
          <w:szCs w:val="24"/>
        </w:rPr>
        <w:t>(</w:t>
      </w:r>
      <w:r w:rsidRPr="004E4E74">
        <w:rPr>
          <w:rFonts w:asciiTheme="majorBidi" w:hAnsiTheme="majorBidi" w:cstheme="majorBidi"/>
          <w:sz w:val="24"/>
          <w:szCs w:val="24"/>
        </w:rPr>
        <w:t>50%</w:t>
      </w:r>
      <w:r w:rsidR="00DE3845" w:rsidRPr="004E4E74">
        <w:rPr>
          <w:rFonts w:asciiTheme="majorBidi" w:hAnsiTheme="majorBidi" w:cstheme="majorBidi"/>
          <w:sz w:val="24"/>
          <w:szCs w:val="24"/>
        </w:rPr>
        <w:t>)</w:t>
      </w:r>
      <w:r w:rsidR="00E62C96" w:rsidRPr="004E4E74">
        <w:rPr>
          <w:rFonts w:asciiTheme="majorBidi" w:hAnsiTheme="majorBidi" w:cstheme="majorBidi" w:hint="cs"/>
          <w:sz w:val="24"/>
          <w:szCs w:val="24"/>
          <w:rtl/>
        </w:rPr>
        <w:t>.</w:t>
      </w:r>
    </w:p>
    <w:p w14:paraId="4F4D7889" w14:textId="390D048A" w:rsidR="00A837B6" w:rsidRDefault="00A837B6" w:rsidP="00A837B6">
      <w:pPr>
        <w:bidi w:val="0"/>
        <w:spacing w:line="276" w:lineRule="auto"/>
        <w:jc w:val="both"/>
        <w:rPr>
          <w:rFonts w:asciiTheme="majorBidi" w:hAnsiTheme="majorBidi" w:cstheme="majorBidi"/>
          <w:sz w:val="24"/>
          <w:szCs w:val="24"/>
        </w:rPr>
      </w:pPr>
    </w:p>
    <w:p w14:paraId="43740244" w14:textId="6B01267C" w:rsidR="00A837B6" w:rsidRDefault="00A837B6" w:rsidP="00A837B6">
      <w:pPr>
        <w:bidi w:val="0"/>
        <w:spacing w:line="276" w:lineRule="auto"/>
        <w:jc w:val="both"/>
        <w:rPr>
          <w:rFonts w:asciiTheme="majorBidi" w:hAnsiTheme="majorBidi" w:cstheme="majorBidi"/>
          <w:sz w:val="24"/>
          <w:szCs w:val="24"/>
        </w:rPr>
      </w:pPr>
    </w:p>
    <w:p w14:paraId="262E517E" w14:textId="71546E30" w:rsidR="00A837B6" w:rsidRDefault="00A837B6" w:rsidP="00A837B6">
      <w:pPr>
        <w:bidi w:val="0"/>
        <w:spacing w:line="276" w:lineRule="auto"/>
        <w:jc w:val="both"/>
        <w:rPr>
          <w:rFonts w:asciiTheme="majorBidi" w:hAnsiTheme="majorBidi" w:cstheme="majorBidi"/>
          <w:sz w:val="24"/>
          <w:szCs w:val="24"/>
        </w:rPr>
      </w:pPr>
    </w:p>
    <w:p w14:paraId="4F141F2C" w14:textId="45BEC158" w:rsidR="00A837B6" w:rsidRDefault="00A837B6" w:rsidP="00A837B6">
      <w:pPr>
        <w:bidi w:val="0"/>
        <w:spacing w:line="276" w:lineRule="auto"/>
        <w:jc w:val="both"/>
        <w:rPr>
          <w:rFonts w:asciiTheme="majorBidi" w:hAnsiTheme="majorBidi" w:cstheme="majorBidi"/>
          <w:sz w:val="24"/>
          <w:szCs w:val="24"/>
        </w:rPr>
      </w:pPr>
    </w:p>
    <w:p w14:paraId="420C1F77" w14:textId="220A08A5" w:rsidR="00A837B6" w:rsidRDefault="00A837B6" w:rsidP="00A837B6">
      <w:pPr>
        <w:bidi w:val="0"/>
        <w:spacing w:line="276" w:lineRule="auto"/>
        <w:jc w:val="both"/>
        <w:rPr>
          <w:rFonts w:asciiTheme="majorBidi" w:hAnsiTheme="majorBidi" w:cstheme="majorBidi"/>
          <w:sz w:val="24"/>
          <w:szCs w:val="24"/>
        </w:rPr>
      </w:pPr>
    </w:p>
    <w:p w14:paraId="75FA782E" w14:textId="308DF34D" w:rsidR="00A837B6" w:rsidRDefault="00A837B6" w:rsidP="00A837B6">
      <w:pPr>
        <w:bidi w:val="0"/>
        <w:spacing w:line="276" w:lineRule="auto"/>
        <w:jc w:val="both"/>
        <w:rPr>
          <w:rFonts w:asciiTheme="majorBidi" w:hAnsiTheme="majorBidi" w:cstheme="majorBidi"/>
          <w:sz w:val="24"/>
          <w:szCs w:val="24"/>
        </w:rPr>
      </w:pPr>
    </w:p>
    <w:p w14:paraId="50BBA498" w14:textId="15C08524" w:rsidR="00A837B6" w:rsidRDefault="00A837B6" w:rsidP="00A837B6">
      <w:pPr>
        <w:bidi w:val="0"/>
        <w:spacing w:line="276" w:lineRule="auto"/>
        <w:jc w:val="both"/>
        <w:rPr>
          <w:rFonts w:asciiTheme="majorBidi" w:hAnsiTheme="majorBidi" w:cstheme="majorBidi"/>
          <w:sz w:val="24"/>
          <w:szCs w:val="24"/>
        </w:rPr>
      </w:pPr>
    </w:p>
    <w:p w14:paraId="15C07A7E" w14:textId="20AB8D3E" w:rsidR="00A837B6" w:rsidRDefault="00A837B6" w:rsidP="00A837B6">
      <w:pPr>
        <w:bidi w:val="0"/>
        <w:spacing w:line="276" w:lineRule="auto"/>
        <w:jc w:val="both"/>
        <w:rPr>
          <w:rFonts w:asciiTheme="majorBidi" w:hAnsiTheme="majorBidi" w:cstheme="majorBidi"/>
          <w:sz w:val="24"/>
          <w:szCs w:val="24"/>
        </w:rPr>
      </w:pPr>
    </w:p>
    <w:p w14:paraId="70563A12" w14:textId="544CA595" w:rsidR="00A837B6" w:rsidRDefault="00A837B6" w:rsidP="00A837B6">
      <w:pPr>
        <w:bidi w:val="0"/>
        <w:spacing w:line="276" w:lineRule="auto"/>
        <w:jc w:val="both"/>
        <w:rPr>
          <w:rFonts w:asciiTheme="majorBidi" w:hAnsiTheme="majorBidi" w:cstheme="majorBidi"/>
          <w:sz w:val="24"/>
          <w:szCs w:val="24"/>
        </w:rPr>
      </w:pPr>
      <w:bookmarkStart w:id="0" w:name="_GoBack"/>
      <w:bookmarkEnd w:id="0"/>
    </w:p>
    <w:p w14:paraId="1B7931B4" w14:textId="78EA3DCB" w:rsidR="00A837B6" w:rsidRDefault="00A837B6" w:rsidP="00A837B6">
      <w:pPr>
        <w:bidi w:val="0"/>
        <w:spacing w:line="276" w:lineRule="auto"/>
        <w:jc w:val="both"/>
        <w:rPr>
          <w:rFonts w:asciiTheme="majorBidi" w:hAnsiTheme="majorBidi" w:cstheme="majorBidi"/>
          <w:sz w:val="24"/>
          <w:szCs w:val="24"/>
        </w:rPr>
      </w:pPr>
    </w:p>
    <w:p w14:paraId="4D51A090" w14:textId="414EF3D0" w:rsidR="00A837B6" w:rsidRDefault="00A837B6" w:rsidP="00A837B6">
      <w:pPr>
        <w:bidi w:val="0"/>
        <w:spacing w:line="276" w:lineRule="auto"/>
        <w:jc w:val="both"/>
        <w:rPr>
          <w:rFonts w:asciiTheme="majorBidi" w:hAnsiTheme="majorBidi" w:cstheme="majorBidi"/>
          <w:sz w:val="24"/>
          <w:szCs w:val="24"/>
        </w:rPr>
      </w:pPr>
    </w:p>
    <w:p w14:paraId="0CEC431D" w14:textId="11E0D15B" w:rsidR="00A837B6" w:rsidRDefault="00A837B6" w:rsidP="00A837B6">
      <w:pPr>
        <w:bidi w:val="0"/>
        <w:spacing w:line="276" w:lineRule="auto"/>
        <w:jc w:val="both"/>
        <w:rPr>
          <w:rFonts w:asciiTheme="majorBidi" w:hAnsiTheme="majorBidi" w:cstheme="majorBidi"/>
          <w:sz w:val="24"/>
          <w:szCs w:val="24"/>
        </w:rPr>
      </w:pPr>
    </w:p>
    <w:p w14:paraId="78CC4A93" w14:textId="03F7FF67" w:rsidR="00A837B6" w:rsidRDefault="00A837B6" w:rsidP="00A837B6">
      <w:pPr>
        <w:bidi w:val="0"/>
        <w:spacing w:line="276" w:lineRule="auto"/>
        <w:jc w:val="both"/>
        <w:rPr>
          <w:rFonts w:asciiTheme="majorBidi" w:hAnsiTheme="majorBidi" w:cstheme="majorBidi"/>
          <w:sz w:val="24"/>
          <w:szCs w:val="24"/>
        </w:rPr>
      </w:pPr>
    </w:p>
    <w:p w14:paraId="5C0DBAF4" w14:textId="764D4675" w:rsidR="00A837B6" w:rsidRDefault="00A837B6" w:rsidP="00A837B6">
      <w:pPr>
        <w:bidi w:val="0"/>
        <w:spacing w:line="276" w:lineRule="auto"/>
        <w:jc w:val="both"/>
        <w:rPr>
          <w:rFonts w:asciiTheme="majorBidi" w:hAnsiTheme="majorBidi" w:cstheme="majorBidi"/>
          <w:sz w:val="24"/>
          <w:szCs w:val="24"/>
        </w:rPr>
      </w:pPr>
    </w:p>
    <w:p w14:paraId="0D94DB5C" w14:textId="2B01EEBD" w:rsidR="00A837B6" w:rsidRDefault="00A837B6" w:rsidP="00A837B6">
      <w:pPr>
        <w:bidi w:val="0"/>
        <w:spacing w:line="276" w:lineRule="auto"/>
        <w:jc w:val="both"/>
        <w:rPr>
          <w:rFonts w:asciiTheme="majorBidi" w:hAnsiTheme="majorBidi" w:cstheme="majorBidi"/>
          <w:sz w:val="24"/>
          <w:szCs w:val="24"/>
        </w:rPr>
      </w:pPr>
    </w:p>
    <w:p w14:paraId="04309E4F" w14:textId="46499551" w:rsidR="00A837B6" w:rsidRDefault="00A837B6" w:rsidP="00A837B6">
      <w:pPr>
        <w:bidi w:val="0"/>
        <w:spacing w:line="276" w:lineRule="auto"/>
        <w:jc w:val="both"/>
        <w:rPr>
          <w:rFonts w:asciiTheme="majorBidi" w:hAnsiTheme="majorBidi" w:cstheme="majorBidi"/>
          <w:sz w:val="24"/>
          <w:szCs w:val="24"/>
        </w:rPr>
      </w:pPr>
    </w:p>
    <w:p w14:paraId="0FF210EE" w14:textId="77777777" w:rsidR="00A837B6" w:rsidRPr="004E4E74" w:rsidRDefault="00A837B6" w:rsidP="00A837B6">
      <w:pPr>
        <w:bidi w:val="0"/>
        <w:spacing w:line="276" w:lineRule="auto"/>
        <w:jc w:val="both"/>
        <w:rPr>
          <w:rFonts w:asciiTheme="majorBidi" w:hAnsiTheme="majorBidi" w:cstheme="majorBidi"/>
        </w:rPr>
      </w:pPr>
    </w:p>
    <w:p w14:paraId="2BF5C3B8" w14:textId="127D78BB" w:rsidR="00A443E7" w:rsidRPr="00AB4109" w:rsidRDefault="00A443E7" w:rsidP="00A443E7">
      <w:pPr>
        <w:bidi w:val="0"/>
        <w:spacing w:before="100" w:beforeAutospacing="1" w:after="100" w:afterAutospacing="1" w:line="240" w:lineRule="auto"/>
        <w:rPr>
          <w:rFonts w:ascii="Times New Roman" w:eastAsia="Times New Roman" w:hAnsi="Times New Roman" w:cs="Times New Roman"/>
          <w:b/>
          <w:bCs/>
          <w:sz w:val="24"/>
          <w:szCs w:val="24"/>
        </w:rPr>
      </w:pPr>
      <w:r w:rsidRPr="00AB4109">
        <w:rPr>
          <w:rFonts w:ascii="Times New Roman" w:eastAsia="Times New Roman" w:hAnsi="Times New Roman" w:cs="Times New Roman"/>
          <w:b/>
          <w:bCs/>
          <w:sz w:val="24"/>
          <w:szCs w:val="24"/>
        </w:rPr>
        <w:t xml:space="preserve">Learning Outcomes of the Higher Diploma Program in </w:t>
      </w:r>
      <w:r>
        <w:rPr>
          <w:rFonts w:ascii="Times New Roman" w:eastAsia="Times New Roman" w:hAnsi="Times New Roman" w:cs="Times New Roman"/>
          <w:b/>
          <w:bCs/>
          <w:sz w:val="24"/>
          <w:szCs w:val="24"/>
        </w:rPr>
        <w:t xml:space="preserve">Physical </w:t>
      </w:r>
      <w:r w:rsidRPr="00AB4109">
        <w:rPr>
          <w:rFonts w:ascii="Times New Roman" w:eastAsia="Times New Roman" w:hAnsi="Times New Roman" w:cs="Times New Roman"/>
          <w:b/>
          <w:bCs/>
          <w:sz w:val="24"/>
          <w:szCs w:val="24"/>
        </w:rPr>
        <w:t>Fitness</w:t>
      </w:r>
    </w:p>
    <w:p w14:paraId="6F06980D"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Designs comprehensive fitness and health programs based on scientific principles and modern sports training methodologies.</w:t>
      </w:r>
    </w:p>
    <w:p w14:paraId="6B041C03"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Uses modern tools and techniques to assess physical abilities and analyze athletic performance.</w:t>
      </w:r>
    </w:p>
    <w:p w14:paraId="17B39182"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Plans training programs tailored to different age groups and diverse physical needs.</w:t>
      </w:r>
    </w:p>
    <w:p w14:paraId="5EE1E9CA"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Applies modern recovery strategies to enhance rehabilitation and improve athletic performance.</w:t>
      </w:r>
    </w:p>
    <w:p w14:paraId="1BD2C1C0"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Implements health and preventive programs aimed at reducing hypokinetic diseases such as obesity, diabetes, and heart disease.</w:t>
      </w:r>
    </w:p>
    <w:p w14:paraId="7F5FB4A5"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Guides individuals and communities by providing health education on the importance of physical activity and a healthy lifestyle.</w:t>
      </w:r>
    </w:p>
    <w:p w14:paraId="15A20C3D"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Analyzes sports and health data to make informed decisions that contribute to achieving optimal results.</w:t>
      </w:r>
    </w:p>
    <w:p w14:paraId="04BC4207"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Explains the relationship between anatomical structure and physiological function of different body systems and the impact of physical activity on them.</w:t>
      </w:r>
    </w:p>
    <w:p w14:paraId="453DAD0E"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Analyzes mechanical movements using scientific principles to improve physical performance and motor efficiency.</w:t>
      </w:r>
    </w:p>
    <w:p w14:paraId="6A24D9DC"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Understands biochemical processes related to energy production and nutrient utilization during physical activity.</w:t>
      </w:r>
    </w:p>
    <w:p w14:paraId="22C6BCB8"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Develops effective motor learning and control concepts to acquire sports skills and enhance motor performance.</w:t>
      </w:r>
    </w:p>
    <w:p w14:paraId="3D42929F"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Applies effective psychological and motivational strategies to achieve emotional balance and prevent athletic burnout.</w:t>
      </w:r>
    </w:p>
    <w:p w14:paraId="3DFFA4F2"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Designs training loads appropriate to physical capacities and physiological changes to ensure optimal adaptation.</w:t>
      </w:r>
    </w:p>
    <w:p w14:paraId="1367A0D3" w14:textId="77777777" w:rsidR="00E44974" w:rsidRPr="00AB4109"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Utilizes the latest research and scientific studies in fitness, health, and nutrition to enhance athletic performance.</w:t>
      </w:r>
    </w:p>
    <w:p w14:paraId="13D3B53B" w14:textId="23C6D300" w:rsidR="00143D0A" w:rsidRDefault="00E44974" w:rsidP="00E44974">
      <w:pPr>
        <w:pStyle w:val="ListParagraph"/>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AB4109">
        <w:rPr>
          <w:rFonts w:ascii="Times New Roman" w:eastAsia="Times New Roman" w:hAnsi="Times New Roman" w:cs="Times New Roman"/>
          <w:sz w:val="24"/>
          <w:szCs w:val="24"/>
        </w:rPr>
        <w:t>Assesses sports injuries and applies first aid and therapeutic exercises to accelerate the rehabilitation process.</w:t>
      </w:r>
    </w:p>
    <w:p w14:paraId="1D997813" w14:textId="27D700B9" w:rsidR="00207E32" w:rsidRDefault="00207E32" w:rsidP="00207E32">
      <w:pPr>
        <w:bidi w:val="0"/>
        <w:spacing w:before="100" w:beforeAutospacing="1" w:after="100" w:afterAutospacing="1" w:line="240" w:lineRule="auto"/>
        <w:rPr>
          <w:rFonts w:ascii="Times New Roman" w:eastAsia="Times New Roman" w:hAnsi="Times New Roman" w:cs="Times New Roman"/>
          <w:sz w:val="24"/>
          <w:szCs w:val="24"/>
        </w:rPr>
      </w:pPr>
    </w:p>
    <w:p w14:paraId="7E4387F4" w14:textId="4BEEEF65" w:rsidR="00207E32" w:rsidRPr="00207E32" w:rsidRDefault="007D5A98" w:rsidP="007D5A98">
      <w:pPr>
        <w:bidi w:val="0"/>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m:t>
          </m:r>
        </m:oMath>
      </m:oMathPara>
    </w:p>
    <w:sectPr w:rsidR="00207E32" w:rsidRPr="00207E32" w:rsidSect="00143D0A">
      <w:headerReference w:type="default" r:id="rId10"/>
      <w:footerReference w:type="default" r:id="rId11"/>
      <w:pgSz w:w="11906" w:h="16838"/>
      <w:pgMar w:top="1440" w:right="1440" w:bottom="1440" w:left="1440" w:header="288" w:footer="432"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2FB1C" w14:textId="77777777" w:rsidR="001A697F" w:rsidRDefault="001A697F">
      <w:pPr>
        <w:spacing w:after="0" w:line="240" w:lineRule="auto"/>
      </w:pPr>
      <w:r>
        <w:separator/>
      </w:r>
    </w:p>
  </w:endnote>
  <w:endnote w:type="continuationSeparator" w:id="0">
    <w:p w14:paraId="07321C7D" w14:textId="77777777" w:rsidR="001A697F" w:rsidRDefault="001A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quot;serif&quo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98A9" w14:textId="63ACC054" w:rsidR="00464799" w:rsidRPr="00143D0A" w:rsidRDefault="00464799">
    <w:pPr>
      <w:pStyle w:val="Footer"/>
      <w:jc w:val="center"/>
    </w:pPr>
    <w:r w:rsidRPr="00143D0A">
      <w:t xml:space="preserve">Page </w:t>
    </w:r>
    <w:r w:rsidRPr="00143D0A">
      <w:fldChar w:fldCharType="begin"/>
    </w:r>
    <w:r w:rsidRPr="00143D0A">
      <w:instrText xml:space="preserve"> PAGE  \* Arabic  \* MERGEFORMAT </w:instrText>
    </w:r>
    <w:r w:rsidRPr="00143D0A">
      <w:fldChar w:fldCharType="separate"/>
    </w:r>
    <w:r w:rsidR="00A837B6">
      <w:rPr>
        <w:noProof/>
      </w:rPr>
      <w:t>8</w:t>
    </w:r>
    <w:r w:rsidRPr="00143D0A">
      <w:fldChar w:fldCharType="end"/>
    </w:r>
    <w:r w:rsidRPr="00143D0A">
      <w:t xml:space="preserve"> of </w:t>
    </w:r>
    <w:r w:rsidR="001A697F">
      <w:fldChar w:fldCharType="begin"/>
    </w:r>
    <w:r w:rsidR="001A697F">
      <w:instrText xml:space="preserve"> NUMPAGES  \* Arabic  \* MERGEFORMAT </w:instrText>
    </w:r>
    <w:r w:rsidR="001A697F">
      <w:fldChar w:fldCharType="separate"/>
    </w:r>
    <w:r w:rsidR="00A837B6">
      <w:rPr>
        <w:noProof/>
      </w:rPr>
      <w:t>8</w:t>
    </w:r>
    <w:r w:rsidR="001A697F">
      <w:rPr>
        <w:noProof/>
      </w:rPr>
      <w:fldChar w:fldCharType="end"/>
    </w:r>
  </w:p>
  <w:p w14:paraId="038B6AEF" w14:textId="025ECDDA" w:rsidR="00464799" w:rsidRDefault="00464799" w:rsidP="6383862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7A3D4" w14:textId="77777777" w:rsidR="001A697F" w:rsidRDefault="001A697F">
      <w:pPr>
        <w:spacing w:after="0" w:line="240" w:lineRule="auto"/>
      </w:pPr>
      <w:r>
        <w:separator/>
      </w:r>
    </w:p>
  </w:footnote>
  <w:footnote w:type="continuationSeparator" w:id="0">
    <w:p w14:paraId="57A86D28" w14:textId="77777777" w:rsidR="001A697F" w:rsidRDefault="001A6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5" w:type="dxa"/>
      <w:tblLook w:val="01E0" w:firstRow="1" w:lastRow="1" w:firstColumn="1" w:lastColumn="1" w:noHBand="0" w:noVBand="0"/>
    </w:tblPr>
    <w:tblGrid>
      <w:gridCol w:w="3300"/>
      <w:gridCol w:w="2418"/>
      <w:gridCol w:w="3173"/>
    </w:tblGrid>
    <w:tr w:rsidR="00464799" w14:paraId="7E977A8C" w14:textId="77777777" w:rsidTr="63838626">
      <w:trPr>
        <w:trHeight w:val="300"/>
      </w:trPr>
      <w:tc>
        <w:tcPr>
          <w:tcW w:w="3351" w:type="dxa"/>
          <w:tcMar>
            <w:left w:w="108" w:type="dxa"/>
            <w:right w:w="108" w:type="dxa"/>
          </w:tcMar>
          <w:vAlign w:val="center"/>
        </w:tcPr>
        <w:p w14:paraId="547D2411" w14:textId="33D7C6DE" w:rsidR="00464799" w:rsidRDefault="00464799" w:rsidP="63838626">
          <w:pPr>
            <w:spacing w:after="0"/>
            <w:jc w:val="center"/>
          </w:pPr>
          <w:r w:rsidRPr="63838626">
            <w:rPr>
              <w:rFonts w:ascii="Times New Roman" w:eastAsia="Times New Roman" w:hAnsi="Times New Roman" w:cs="Times New Roman"/>
              <w:b/>
              <w:bCs/>
              <w:sz w:val="32"/>
              <w:szCs w:val="32"/>
              <w:rtl/>
              <w:lang w:bidi="ar-JO"/>
            </w:rPr>
            <w:t>الجامعة الأردنية</w:t>
          </w:r>
          <w:r w:rsidRPr="63838626">
            <w:rPr>
              <w:rFonts w:ascii="Times New Roman" w:eastAsia="Times New Roman" w:hAnsi="Times New Roman" w:cs="Times New Roman"/>
              <w:b/>
              <w:bCs/>
              <w:sz w:val="32"/>
              <w:szCs w:val="32"/>
              <w:lang w:bidi="ar-JO"/>
            </w:rPr>
            <w:t xml:space="preserve">    </w:t>
          </w:r>
        </w:p>
      </w:tc>
      <w:tc>
        <w:tcPr>
          <w:tcW w:w="2447" w:type="dxa"/>
          <w:tcMar>
            <w:left w:w="108" w:type="dxa"/>
            <w:right w:w="108" w:type="dxa"/>
          </w:tcMar>
        </w:tcPr>
        <w:p w14:paraId="13C7155F" w14:textId="379E74BF" w:rsidR="00464799" w:rsidRDefault="00464799" w:rsidP="63838626">
          <w:pPr>
            <w:spacing w:after="0"/>
            <w:jc w:val="center"/>
          </w:pPr>
          <w:r>
            <w:rPr>
              <w:noProof/>
            </w:rPr>
            <w:drawing>
              <wp:inline distT="0" distB="0" distL="0" distR="0" wp14:anchorId="08DD0615" wp14:editId="0FCC5485">
                <wp:extent cx="657225" cy="651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4152" cy="657945"/>
                        </a:xfrm>
                        <a:prstGeom prst="rect">
                          <a:avLst/>
                        </a:prstGeom>
                      </pic:spPr>
                    </pic:pic>
                  </a:graphicData>
                </a:graphic>
              </wp:inline>
            </w:drawing>
          </w:r>
        </w:p>
      </w:tc>
      <w:tc>
        <w:tcPr>
          <w:tcW w:w="3218" w:type="dxa"/>
          <w:tcMar>
            <w:left w:w="108" w:type="dxa"/>
            <w:right w:w="108" w:type="dxa"/>
          </w:tcMar>
          <w:vAlign w:val="center"/>
        </w:tcPr>
        <w:p w14:paraId="1922DE09" w14:textId="291DE777" w:rsidR="00464799" w:rsidRDefault="00464799" w:rsidP="63838626">
          <w:pPr>
            <w:spacing w:after="0"/>
            <w:jc w:val="center"/>
          </w:pPr>
          <w:r w:rsidRPr="63838626">
            <w:rPr>
              <w:rFonts w:ascii="Times New Roman" w:eastAsia="Times New Roman" w:hAnsi="Times New Roman" w:cs="Times New Roman"/>
              <w:b/>
              <w:bCs/>
              <w:sz w:val="26"/>
              <w:szCs w:val="26"/>
              <w:lang w:val="en-GB"/>
            </w:rPr>
            <w:t>The University of Jordan</w:t>
          </w:r>
        </w:p>
      </w:tc>
    </w:tr>
  </w:tbl>
  <w:p w14:paraId="147D8C76" w14:textId="05E69134" w:rsidR="00464799" w:rsidRDefault="00464799" w:rsidP="6383862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69E"/>
    <w:multiLevelType w:val="hybridMultilevel"/>
    <w:tmpl w:val="37AAC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09AB1"/>
    <w:multiLevelType w:val="hybridMultilevel"/>
    <w:tmpl w:val="7E587244"/>
    <w:lvl w:ilvl="0" w:tplc="FC6076A8">
      <w:start w:val="1"/>
      <w:numFmt w:val="bullet"/>
      <w:lvlText w:val="-"/>
      <w:lvlJc w:val="left"/>
      <w:pPr>
        <w:ind w:left="720" w:hanging="360"/>
      </w:pPr>
      <w:rPr>
        <w:rFonts w:ascii="&quot;Times New Roman&quot;,&quot;serif&quot;" w:hAnsi="&quot;Times New Roman&quot;,&quot;serif&quot;" w:hint="default"/>
      </w:rPr>
    </w:lvl>
    <w:lvl w:ilvl="1" w:tplc="8FBA4720">
      <w:start w:val="1"/>
      <w:numFmt w:val="bullet"/>
      <w:lvlText w:val="o"/>
      <w:lvlJc w:val="left"/>
      <w:pPr>
        <w:ind w:left="1440" w:hanging="360"/>
      </w:pPr>
      <w:rPr>
        <w:rFonts w:ascii="Courier New" w:hAnsi="Courier New" w:hint="default"/>
      </w:rPr>
    </w:lvl>
    <w:lvl w:ilvl="2" w:tplc="EEDC1FCC">
      <w:start w:val="1"/>
      <w:numFmt w:val="bullet"/>
      <w:lvlText w:val=""/>
      <w:lvlJc w:val="left"/>
      <w:pPr>
        <w:ind w:left="2160" w:hanging="360"/>
      </w:pPr>
      <w:rPr>
        <w:rFonts w:ascii="Wingdings" w:hAnsi="Wingdings" w:hint="default"/>
      </w:rPr>
    </w:lvl>
    <w:lvl w:ilvl="3" w:tplc="2E1C6BB8">
      <w:start w:val="1"/>
      <w:numFmt w:val="bullet"/>
      <w:lvlText w:val=""/>
      <w:lvlJc w:val="left"/>
      <w:pPr>
        <w:ind w:left="2880" w:hanging="360"/>
      </w:pPr>
      <w:rPr>
        <w:rFonts w:ascii="Symbol" w:hAnsi="Symbol" w:hint="default"/>
      </w:rPr>
    </w:lvl>
    <w:lvl w:ilvl="4" w:tplc="E91EA530">
      <w:start w:val="1"/>
      <w:numFmt w:val="bullet"/>
      <w:lvlText w:val="o"/>
      <w:lvlJc w:val="left"/>
      <w:pPr>
        <w:ind w:left="3600" w:hanging="360"/>
      </w:pPr>
      <w:rPr>
        <w:rFonts w:ascii="Courier New" w:hAnsi="Courier New" w:hint="default"/>
      </w:rPr>
    </w:lvl>
    <w:lvl w:ilvl="5" w:tplc="C55ABB8E">
      <w:start w:val="1"/>
      <w:numFmt w:val="bullet"/>
      <w:lvlText w:val=""/>
      <w:lvlJc w:val="left"/>
      <w:pPr>
        <w:ind w:left="4320" w:hanging="360"/>
      </w:pPr>
      <w:rPr>
        <w:rFonts w:ascii="Wingdings" w:hAnsi="Wingdings" w:hint="default"/>
      </w:rPr>
    </w:lvl>
    <w:lvl w:ilvl="6" w:tplc="A6AE15F8">
      <w:start w:val="1"/>
      <w:numFmt w:val="bullet"/>
      <w:lvlText w:val=""/>
      <w:lvlJc w:val="left"/>
      <w:pPr>
        <w:ind w:left="5040" w:hanging="360"/>
      </w:pPr>
      <w:rPr>
        <w:rFonts w:ascii="Symbol" w:hAnsi="Symbol" w:hint="default"/>
      </w:rPr>
    </w:lvl>
    <w:lvl w:ilvl="7" w:tplc="4A1A4B28">
      <w:start w:val="1"/>
      <w:numFmt w:val="bullet"/>
      <w:lvlText w:val="o"/>
      <w:lvlJc w:val="left"/>
      <w:pPr>
        <w:ind w:left="5760" w:hanging="360"/>
      </w:pPr>
      <w:rPr>
        <w:rFonts w:ascii="Courier New" w:hAnsi="Courier New" w:hint="default"/>
      </w:rPr>
    </w:lvl>
    <w:lvl w:ilvl="8" w:tplc="B7086534">
      <w:start w:val="1"/>
      <w:numFmt w:val="bullet"/>
      <w:lvlText w:val=""/>
      <w:lvlJc w:val="left"/>
      <w:pPr>
        <w:ind w:left="6480" w:hanging="360"/>
      </w:pPr>
      <w:rPr>
        <w:rFonts w:ascii="Wingdings" w:hAnsi="Wingdings" w:hint="default"/>
      </w:rPr>
    </w:lvl>
  </w:abstractNum>
  <w:abstractNum w:abstractNumId="2" w15:restartNumberingAfterBreak="0">
    <w:nsid w:val="211719FC"/>
    <w:multiLevelType w:val="hybridMultilevel"/>
    <w:tmpl w:val="D190FCF2"/>
    <w:lvl w:ilvl="0" w:tplc="84401AB6">
      <w:start w:val="2"/>
      <w:numFmt w:val="decimal"/>
      <w:lvlText w:val="%1."/>
      <w:lvlJc w:val="left"/>
      <w:pPr>
        <w:ind w:left="720" w:hanging="360"/>
      </w:pPr>
    </w:lvl>
    <w:lvl w:ilvl="1" w:tplc="08B690E6">
      <w:start w:val="1"/>
      <w:numFmt w:val="lowerLetter"/>
      <w:lvlText w:val="%2."/>
      <w:lvlJc w:val="left"/>
      <w:pPr>
        <w:ind w:left="1440" w:hanging="360"/>
      </w:pPr>
    </w:lvl>
    <w:lvl w:ilvl="2" w:tplc="415E05D2">
      <w:start w:val="1"/>
      <w:numFmt w:val="lowerRoman"/>
      <w:lvlText w:val="%3."/>
      <w:lvlJc w:val="right"/>
      <w:pPr>
        <w:ind w:left="2160" w:hanging="180"/>
      </w:pPr>
    </w:lvl>
    <w:lvl w:ilvl="3" w:tplc="B0C4FB3A">
      <w:start w:val="1"/>
      <w:numFmt w:val="decimal"/>
      <w:lvlText w:val="%4."/>
      <w:lvlJc w:val="left"/>
      <w:pPr>
        <w:ind w:left="2880" w:hanging="360"/>
      </w:pPr>
    </w:lvl>
    <w:lvl w:ilvl="4" w:tplc="797E5D0C">
      <w:start w:val="1"/>
      <w:numFmt w:val="lowerLetter"/>
      <w:lvlText w:val="%5."/>
      <w:lvlJc w:val="left"/>
      <w:pPr>
        <w:ind w:left="3600" w:hanging="360"/>
      </w:pPr>
    </w:lvl>
    <w:lvl w:ilvl="5" w:tplc="29E81E9E">
      <w:start w:val="1"/>
      <w:numFmt w:val="lowerRoman"/>
      <w:lvlText w:val="%6."/>
      <w:lvlJc w:val="right"/>
      <w:pPr>
        <w:ind w:left="4320" w:hanging="180"/>
      </w:pPr>
    </w:lvl>
    <w:lvl w:ilvl="6" w:tplc="03A64828">
      <w:start w:val="1"/>
      <w:numFmt w:val="decimal"/>
      <w:lvlText w:val="%7."/>
      <w:lvlJc w:val="left"/>
      <w:pPr>
        <w:ind w:left="5040" w:hanging="360"/>
      </w:pPr>
    </w:lvl>
    <w:lvl w:ilvl="7" w:tplc="73DEA41C">
      <w:start w:val="1"/>
      <w:numFmt w:val="lowerLetter"/>
      <w:lvlText w:val="%8."/>
      <w:lvlJc w:val="left"/>
      <w:pPr>
        <w:ind w:left="5760" w:hanging="360"/>
      </w:pPr>
    </w:lvl>
    <w:lvl w:ilvl="8" w:tplc="495E1BDC">
      <w:start w:val="1"/>
      <w:numFmt w:val="lowerRoman"/>
      <w:lvlText w:val="%9."/>
      <w:lvlJc w:val="right"/>
      <w:pPr>
        <w:ind w:left="6480" w:hanging="180"/>
      </w:pPr>
    </w:lvl>
  </w:abstractNum>
  <w:abstractNum w:abstractNumId="3" w15:restartNumberingAfterBreak="0">
    <w:nsid w:val="3F5C2B90"/>
    <w:multiLevelType w:val="hybridMultilevel"/>
    <w:tmpl w:val="4D5E9B4C"/>
    <w:lvl w:ilvl="0" w:tplc="3A6A5D6E">
      <w:start w:val="1"/>
      <w:numFmt w:val="decimal"/>
      <w:lvlText w:val="%1."/>
      <w:lvlJc w:val="left"/>
      <w:pPr>
        <w:ind w:left="720" w:hanging="360"/>
      </w:pPr>
    </w:lvl>
    <w:lvl w:ilvl="1" w:tplc="ABD00084">
      <w:start w:val="1"/>
      <w:numFmt w:val="lowerLetter"/>
      <w:lvlText w:val="%2."/>
      <w:lvlJc w:val="left"/>
      <w:pPr>
        <w:ind w:left="1440" w:hanging="360"/>
      </w:pPr>
    </w:lvl>
    <w:lvl w:ilvl="2" w:tplc="432C568A">
      <w:start w:val="1"/>
      <w:numFmt w:val="lowerRoman"/>
      <w:lvlText w:val="%3."/>
      <w:lvlJc w:val="right"/>
      <w:pPr>
        <w:ind w:left="2160" w:hanging="180"/>
      </w:pPr>
    </w:lvl>
    <w:lvl w:ilvl="3" w:tplc="5B5EAE5C">
      <w:start w:val="1"/>
      <w:numFmt w:val="decimal"/>
      <w:lvlText w:val="%4."/>
      <w:lvlJc w:val="left"/>
      <w:pPr>
        <w:ind w:left="2880" w:hanging="360"/>
      </w:pPr>
    </w:lvl>
    <w:lvl w:ilvl="4" w:tplc="A208924E">
      <w:start w:val="1"/>
      <w:numFmt w:val="lowerLetter"/>
      <w:lvlText w:val="%5."/>
      <w:lvlJc w:val="left"/>
      <w:pPr>
        <w:ind w:left="3600" w:hanging="360"/>
      </w:pPr>
    </w:lvl>
    <w:lvl w:ilvl="5" w:tplc="45368D00">
      <w:start w:val="1"/>
      <w:numFmt w:val="lowerRoman"/>
      <w:lvlText w:val="%6."/>
      <w:lvlJc w:val="right"/>
      <w:pPr>
        <w:ind w:left="4320" w:hanging="180"/>
      </w:pPr>
    </w:lvl>
    <w:lvl w:ilvl="6" w:tplc="C8F86B88">
      <w:start w:val="1"/>
      <w:numFmt w:val="decimal"/>
      <w:lvlText w:val="%7."/>
      <w:lvlJc w:val="left"/>
      <w:pPr>
        <w:ind w:left="5040" w:hanging="360"/>
      </w:pPr>
    </w:lvl>
    <w:lvl w:ilvl="7" w:tplc="E04C6924">
      <w:start w:val="1"/>
      <w:numFmt w:val="lowerLetter"/>
      <w:lvlText w:val="%8."/>
      <w:lvlJc w:val="left"/>
      <w:pPr>
        <w:ind w:left="5760" w:hanging="360"/>
      </w:pPr>
    </w:lvl>
    <w:lvl w:ilvl="8" w:tplc="2244E9E0">
      <w:start w:val="1"/>
      <w:numFmt w:val="lowerRoman"/>
      <w:lvlText w:val="%9."/>
      <w:lvlJc w:val="right"/>
      <w:pPr>
        <w:ind w:left="6480" w:hanging="180"/>
      </w:pPr>
    </w:lvl>
  </w:abstractNum>
  <w:abstractNum w:abstractNumId="4" w15:restartNumberingAfterBreak="0">
    <w:nsid w:val="402AE2B1"/>
    <w:multiLevelType w:val="hybridMultilevel"/>
    <w:tmpl w:val="BA62D392"/>
    <w:lvl w:ilvl="0" w:tplc="3C366084">
      <w:start w:val="3"/>
      <w:numFmt w:val="decimal"/>
      <w:lvlText w:val="%1."/>
      <w:lvlJc w:val="left"/>
      <w:pPr>
        <w:ind w:left="720" w:hanging="360"/>
      </w:pPr>
    </w:lvl>
    <w:lvl w:ilvl="1" w:tplc="21DA2A7C">
      <w:start w:val="1"/>
      <w:numFmt w:val="lowerLetter"/>
      <w:lvlText w:val="%2."/>
      <w:lvlJc w:val="left"/>
      <w:pPr>
        <w:ind w:left="1440" w:hanging="360"/>
      </w:pPr>
    </w:lvl>
    <w:lvl w:ilvl="2" w:tplc="43BC0E0E">
      <w:start w:val="1"/>
      <w:numFmt w:val="lowerRoman"/>
      <w:lvlText w:val="%3."/>
      <w:lvlJc w:val="right"/>
      <w:pPr>
        <w:ind w:left="2160" w:hanging="180"/>
      </w:pPr>
    </w:lvl>
    <w:lvl w:ilvl="3" w:tplc="AC76D3FA">
      <w:start w:val="1"/>
      <w:numFmt w:val="decimal"/>
      <w:lvlText w:val="%4."/>
      <w:lvlJc w:val="left"/>
      <w:pPr>
        <w:ind w:left="2880" w:hanging="360"/>
      </w:pPr>
    </w:lvl>
    <w:lvl w:ilvl="4" w:tplc="B560B39E">
      <w:start w:val="1"/>
      <w:numFmt w:val="lowerLetter"/>
      <w:lvlText w:val="%5."/>
      <w:lvlJc w:val="left"/>
      <w:pPr>
        <w:ind w:left="3600" w:hanging="360"/>
      </w:pPr>
    </w:lvl>
    <w:lvl w:ilvl="5" w:tplc="26645288">
      <w:start w:val="1"/>
      <w:numFmt w:val="lowerRoman"/>
      <w:lvlText w:val="%6."/>
      <w:lvlJc w:val="right"/>
      <w:pPr>
        <w:ind w:left="4320" w:hanging="180"/>
      </w:pPr>
    </w:lvl>
    <w:lvl w:ilvl="6" w:tplc="C42444E0">
      <w:start w:val="1"/>
      <w:numFmt w:val="decimal"/>
      <w:lvlText w:val="%7."/>
      <w:lvlJc w:val="left"/>
      <w:pPr>
        <w:ind w:left="5040" w:hanging="360"/>
      </w:pPr>
    </w:lvl>
    <w:lvl w:ilvl="7" w:tplc="CA0E05A2">
      <w:start w:val="1"/>
      <w:numFmt w:val="lowerLetter"/>
      <w:lvlText w:val="%8."/>
      <w:lvlJc w:val="left"/>
      <w:pPr>
        <w:ind w:left="5760" w:hanging="360"/>
      </w:pPr>
    </w:lvl>
    <w:lvl w:ilvl="8" w:tplc="59A22D60">
      <w:start w:val="1"/>
      <w:numFmt w:val="lowerRoman"/>
      <w:lvlText w:val="%9."/>
      <w:lvlJc w:val="right"/>
      <w:pPr>
        <w:ind w:left="6480" w:hanging="180"/>
      </w:pPr>
    </w:lvl>
  </w:abstractNum>
  <w:abstractNum w:abstractNumId="5" w15:restartNumberingAfterBreak="0">
    <w:nsid w:val="4C7B4560"/>
    <w:multiLevelType w:val="hybridMultilevel"/>
    <w:tmpl w:val="6E14815C"/>
    <w:lvl w:ilvl="0" w:tplc="AF04B9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BA4EB"/>
    <w:multiLevelType w:val="hybridMultilevel"/>
    <w:tmpl w:val="DFD22D9E"/>
    <w:lvl w:ilvl="0" w:tplc="6778C0BA">
      <w:start w:val="1"/>
      <w:numFmt w:val="decimal"/>
      <w:lvlText w:val="%1."/>
      <w:lvlJc w:val="left"/>
      <w:pPr>
        <w:ind w:left="720" w:hanging="360"/>
      </w:pPr>
    </w:lvl>
    <w:lvl w:ilvl="1" w:tplc="15327D08">
      <w:start w:val="1"/>
      <w:numFmt w:val="lowerLetter"/>
      <w:lvlText w:val="%2."/>
      <w:lvlJc w:val="left"/>
      <w:pPr>
        <w:ind w:left="1440" w:hanging="360"/>
      </w:pPr>
    </w:lvl>
    <w:lvl w:ilvl="2" w:tplc="3D703B5A">
      <w:start w:val="1"/>
      <w:numFmt w:val="lowerRoman"/>
      <w:lvlText w:val="%3."/>
      <w:lvlJc w:val="right"/>
      <w:pPr>
        <w:ind w:left="2160" w:hanging="180"/>
      </w:pPr>
    </w:lvl>
    <w:lvl w:ilvl="3" w:tplc="490251BE">
      <w:start w:val="1"/>
      <w:numFmt w:val="decimal"/>
      <w:lvlText w:val="%4."/>
      <w:lvlJc w:val="left"/>
      <w:pPr>
        <w:ind w:left="2880" w:hanging="360"/>
      </w:pPr>
    </w:lvl>
    <w:lvl w:ilvl="4" w:tplc="3D14B31E">
      <w:start w:val="1"/>
      <w:numFmt w:val="lowerLetter"/>
      <w:lvlText w:val="%5."/>
      <w:lvlJc w:val="left"/>
      <w:pPr>
        <w:ind w:left="3600" w:hanging="360"/>
      </w:pPr>
    </w:lvl>
    <w:lvl w:ilvl="5" w:tplc="2BDAD68E">
      <w:start w:val="1"/>
      <w:numFmt w:val="lowerRoman"/>
      <w:lvlText w:val="%6."/>
      <w:lvlJc w:val="right"/>
      <w:pPr>
        <w:ind w:left="4320" w:hanging="180"/>
      </w:pPr>
    </w:lvl>
    <w:lvl w:ilvl="6" w:tplc="A30ECEEE">
      <w:start w:val="1"/>
      <w:numFmt w:val="decimal"/>
      <w:lvlText w:val="%7."/>
      <w:lvlJc w:val="left"/>
      <w:pPr>
        <w:ind w:left="5040" w:hanging="360"/>
      </w:pPr>
    </w:lvl>
    <w:lvl w:ilvl="7" w:tplc="F670CAC2">
      <w:start w:val="1"/>
      <w:numFmt w:val="lowerLetter"/>
      <w:lvlText w:val="%8."/>
      <w:lvlJc w:val="left"/>
      <w:pPr>
        <w:ind w:left="5760" w:hanging="360"/>
      </w:pPr>
    </w:lvl>
    <w:lvl w:ilvl="8" w:tplc="F94ECD20">
      <w:start w:val="1"/>
      <w:numFmt w:val="lowerRoman"/>
      <w:lvlText w:val="%9."/>
      <w:lvlJc w:val="right"/>
      <w:pPr>
        <w:ind w:left="6480" w:hanging="180"/>
      </w:pPr>
    </w:lvl>
  </w:abstractNum>
  <w:abstractNum w:abstractNumId="7" w15:restartNumberingAfterBreak="0">
    <w:nsid w:val="5BC9E66E"/>
    <w:multiLevelType w:val="hybridMultilevel"/>
    <w:tmpl w:val="BA8AC77A"/>
    <w:lvl w:ilvl="0" w:tplc="3E2A2CAC">
      <w:start w:val="1"/>
      <w:numFmt w:val="decimal"/>
      <w:lvlText w:val="%1."/>
      <w:lvlJc w:val="left"/>
      <w:pPr>
        <w:ind w:left="720" w:hanging="360"/>
      </w:pPr>
    </w:lvl>
    <w:lvl w:ilvl="1" w:tplc="1D103CFA">
      <w:start w:val="1"/>
      <w:numFmt w:val="lowerLetter"/>
      <w:lvlText w:val="%2."/>
      <w:lvlJc w:val="left"/>
      <w:pPr>
        <w:ind w:left="1440" w:hanging="360"/>
      </w:pPr>
    </w:lvl>
    <w:lvl w:ilvl="2" w:tplc="978ECA76">
      <w:start w:val="1"/>
      <w:numFmt w:val="lowerRoman"/>
      <w:lvlText w:val="%3."/>
      <w:lvlJc w:val="right"/>
      <w:pPr>
        <w:ind w:left="2160" w:hanging="180"/>
      </w:pPr>
    </w:lvl>
    <w:lvl w:ilvl="3" w:tplc="A12A613E">
      <w:start w:val="1"/>
      <w:numFmt w:val="decimal"/>
      <w:lvlText w:val="%4."/>
      <w:lvlJc w:val="left"/>
      <w:pPr>
        <w:ind w:left="2880" w:hanging="360"/>
      </w:pPr>
    </w:lvl>
    <w:lvl w:ilvl="4" w:tplc="1F3EF31E">
      <w:start w:val="1"/>
      <w:numFmt w:val="lowerLetter"/>
      <w:lvlText w:val="%5."/>
      <w:lvlJc w:val="left"/>
      <w:pPr>
        <w:ind w:left="3600" w:hanging="360"/>
      </w:pPr>
    </w:lvl>
    <w:lvl w:ilvl="5" w:tplc="6DC45C92">
      <w:start w:val="1"/>
      <w:numFmt w:val="lowerRoman"/>
      <w:lvlText w:val="%6."/>
      <w:lvlJc w:val="right"/>
      <w:pPr>
        <w:ind w:left="4320" w:hanging="180"/>
      </w:pPr>
    </w:lvl>
    <w:lvl w:ilvl="6" w:tplc="B35A3AFC">
      <w:start w:val="1"/>
      <w:numFmt w:val="decimal"/>
      <w:lvlText w:val="%7."/>
      <w:lvlJc w:val="left"/>
      <w:pPr>
        <w:ind w:left="5040" w:hanging="360"/>
      </w:pPr>
    </w:lvl>
    <w:lvl w:ilvl="7" w:tplc="42785780">
      <w:start w:val="1"/>
      <w:numFmt w:val="lowerLetter"/>
      <w:lvlText w:val="%8."/>
      <w:lvlJc w:val="left"/>
      <w:pPr>
        <w:ind w:left="5760" w:hanging="360"/>
      </w:pPr>
    </w:lvl>
    <w:lvl w:ilvl="8" w:tplc="5B24EF0E">
      <w:start w:val="1"/>
      <w:numFmt w:val="lowerRoman"/>
      <w:lvlText w:val="%9."/>
      <w:lvlJc w:val="right"/>
      <w:pPr>
        <w:ind w:left="6480" w:hanging="180"/>
      </w:pPr>
    </w:lvl>
  </w:abstractNum>
  <w:abstractNum w:abstractNumId="8" w15:restartNumberingAfterBreak="0">
    <w:nsid w:val="5C3BC1EE"/>
    <w:multiLevelType w:val="hybridMultilevel"/>
    <w:tmpl w:val="15026C2C"/>
    <w:lvl w:ilvl="0" w:tplc="2B0E3D2A">
      <w:start w:val="1"/>
      <w:numFmt w:val="decimal"/>
      <w:lvlText w:val="%1."/>
      <w:lvlJc w:val="left"/>
      <w:pPr>
        <w:ind w:left="720" w:hanging="360"/>
      </w:pPr>
    </w:lvl>
    <w:lvl w:ilvl="1" w:tplc="01821CF6">
      <w:start w:val="1"/>
      <w:numFmt w:val="lowerLetter"/>
      <w:lvlText w:val="%2."/>
      <w:lvlJc w:val="left"/>
      <w:pPr>
        <w:ind w:left="1440" w:hanging="360"/>
      </w:pPr>
    </w:lvl>
    <w:lvl w:ilvl="2" w:tplc="6A1C495A">
      <w:start w:val="1"/>
      <w:numFmt w:val="lowerRoman"/>
      <w:lvlText w:val="%3."/>
      <w:lvlJc w:val="right"/>
      <w:pPr>
        <w:ind w:left="2160" w:hanging="180"/>
      </w:pPr>
    </w:lvl>
    <w:lvl w:ilvl="3" w:tplc="60F4E128">
      <w:start w:val="1"/>
      <w:numFmt w:val="decimal"/>
      <w:lvlText w:val="%4."/>
      <w:lvlJc w:val="left"/>
      <w:pPr>
        <w:ind w:left="2880" w:hanging="360"/>
      </w:pPr>
    </w:lvl>
    <w:lvl w:ilvl="4" w:tplc="438E3004">
      <w:start w:val="1"/>
      <w:numFmt w:val="lowerLetter"/>
      <w:lvlText w:val="%5."/>
      <w:lvlJc w:val="left"/>
      <w:pPr>
        <w:ind w:left="3600" w:hanging="360"/>
      </w:pPr>
    </w:lvl>
    <w:lvl w:ilvl="5" w:tplc="5936C16E">
      <w:start w:val="1"/>
      <w:numFmt w:val="lowerRoman"/>
      <w:lvlText w:val="%6."/>
      <w:lvlJc w:val="right"/>
      <w:pPr>
        <w:ind w:left="4320" w:hanging="180"/>
      </w:pPr>
    </w:lvl>
    <w:lvl w:ilvl="6" w:tplc="4BFA3222">
      <w:start w:val="1"/>
      <w:numFmt w:val="decimal"/>
      <w:lvlText w:val="%7."/>
      <w:lvlJc w:val="left"/>
      <w:pPr>
        <w:ind w:left="5040" w:hanging="360"/>
      </w:pPr>
    </w:lvl>
    <w:lvl w:ilvl="7" w:tplc="AFA03E1C">
      <w:start w:val="1"/>
      <w:numFmt w:val="lowerLetter"/>
      <w:lvlText w:val="%8."/>
      <w:lvlJc w:val="left"/>
      <w:pPr>
        <w:ind w:left="5760" w:hanging="360"/>
      </w:pPr>
    </w:lvl>
    <w:lvl w:ilvl="8" w:tplc="010A39E2">
      <w:start w:val="1"/>
      <w:numFmt w:val="lowerRoman"/>
      <w:lvlText w:val="%9."/>
      <w:lvlJc w:val="right"/>
      <w:pPr>
        <w:ind w:left="6480" w:hanging="180"/>
      </w:pPr>
    </w:lvl>
  </w:abstractNum>
  <w:abstractNum w:abstractNumId="9" w15:restartNumberingAfterBreak="0">
    <w:nsid w:val="7636AD02"/>
    <w:multiLevelType w:val="hybridMultilevel"/>
    <w:tmpl w:val="13FCF12C"/>
    <w:lvl w:ilvl="0" w:tplc="D67A9158">
      <w:start w:val="2"/>
      <w:numFmt w:val="decimal"/>
      <w:lvlText w:val="%1."/>
      <w:lvlJc w:val="left"/>
      <w:pPr>
        <w:ind w:left="720" w:hanging="360"/>
      </w:pPr>
    </w:lvl>
    <w:lvl w:ilvl="1" w:tplc="495803DC">
      <w:start w:val="1"/>
      <w:numFmt w:val="lowerLetter"/>
      <w:lvlText w:val="%2."/>
      <w:lvlJc w:val="left"/>
      <w:pPr>
        <w:ind w:left="1440" w:hanging="360"/>
      </w:pPr>
    </w:lvl>
    <w:lvl w:ilvl="2" w:tplc="706C4962">
      <w:start w:val="1"/>
      <w:numFmt w:val="lowerRoman"/>
      <w:lvlText w:val="%3."/>
      <w:lvlJc w:val="right"/>
      <w:pPr>
        <w:ind w:left="2160" w:hanging="180"/>
      </w:pPr>
    </w:lvl>
    <w:lvl w:ilvl="3" w:tplc="80CC94EA">
      <w:start w:val="1"/>
      <w:numFmt w:val="decimal"/>
      <w:lvlText w:val="%4."/>
      <w:lvlJc w:val="left"/>
      <w:pPr>
        <w:ind w:left="2880" w:hanging="360"/>
      </w:pPr>
    </w:lvl>
    <w:lvl w:ilvl="4" w:tplc="4FF838EC">
      <w:start w:val="1"/>
      <w:numFmt w:val="lowerLetter"/>
      <w:lvlText w:val="%5."/>
      <w:lvlJc w:val="left"/>
      <w:pPr>
        <w:ind w:left="3600" w:hanging="360"/>
      </w:pPr>
    </w:lvl>
    <w:lvl w:ilvl="5" w:tplc="22CC4C06">
      <w:start w:val="1"/>
      <w:numFmt w:val="lowerRoman"/>
      <w:lvlText w:val="%6."/>
      <w:lvlJc w:val="right"/>
      <w:pPr>
        <w:ind w:left="4320" w:hanging="180"/>
      </w:pPr>
    </w:lvl>
    <w:lvl w:ilvl="6" w:tplc="FEDE207E">
      <w:start w:val="1"/>
      <w:numFmt w:val="decimal"/>
      <w:lvlText w:val="%7."/>
      <w:lvlJc w:val="left"/>
      <w:pPr>
        <w:ind w:left="5040" w:hanging="360"/>
      </w:pPr>
    </w:lvl>
    <w:lvl w:ilvl="7" w:tplc="DBA60436">
      <w:start w:val="1"/>
      <w:numFmt w:val="lowerLetter"/>
      <w:lvlText w:val="%8."/>
      <w:lvlJc w:val="left"/>
      <w:pPr>
        <w:ind w:left="5760" w:hanging="360"/>
      </w:pPr>
    </w:lvl>
    <w:lvl w:ilvl="8" w:tplc="CD0A7DCA">
      <w:start w:val="1"/>
      <w:numFmt w:val="lowerRoman"/>
      <w:lvlText w:val="%9."/>
      <w:lvlJc w:val="right"/>
      <w:pPr>
        <w:ind w:left="6480" w:hanging="180"/>
      </w:pPr>
    </w:lvl>
  </w:abstractNum>
  <w:num w:numId="1">
    <w:abstractNumId w:val="4"/>
  </w:num>
  <w:num w:numId="2">
    <w:abstractNumId w:val="9"/>
  </w:num>
  <w:num w:numId="3">
    <w:abstractNumId w:val="3"/>
  </w:num>
  <w:num w:numId="4">
    <w:abstractNumId w:val="2"/>
  </w:num>
  <w:num w:numId="5">
    <w:abstractNumId w:val="8"/>
  </w:num>
  <w:num w:numId="6">
    <w:abstractNumId w:val="6"/>
  </w:num>
  <w:num w:numId="7">
    <w:abstractNumId w:val="1"/>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2DE24"/>
    <w:rsid w:val="00005752"/>
    <w:rsid w:val="000A5F00"/>
    <w:rsid w:val="000C3BA3"/>
    <w:rsid w:val="000C6F72"/>
    <w:rsid w:val="000D3494"/>
    <w:rsid w:val="000E18B9"/>
    <w:rsid w:val="000E1BB0"/>
    <w:rsid w:val="00105BD1"/>
    <w:rsid w:val="00113D97"/>
    <w:rsid w:val="00116066"/>
    <w:rsid w:val="001161D4"/>
    <w:rsid w:val="00143D0A"/>
    <w:rsid w:val="00163AC4"/>
    <w:rsid w:val="001671B7"/>
    <w:rsid w:val="001802B1"/>
    <w:rsid w:val="0019121B"/>
    <w:rsid w:val="001A697F"/>
    <w:rsid w:val="001F5EF3"/>
    <w:rsid w:val="001F667C"/>
    <w:rsid w:val="00207E32"/>
    <w:rsid w:val="00212D92"/>
    <w:rsid w:val="00216BA4"/>
    <w:rsid w:val="00242AF1"/>
    <w:rsid w:val="002D4EE5"/>
    <w:rsid w:val="002F5B0F"/>
    <w:rsid w:val="0030366E"/>
    <w:rsid w:val="00311D3E"/>
    <w:rsid w:val="00375258"/>
    <w:rsid w:val="0037662D"/>
    <w:rsid w:val="00381CB7"/>
    <w:rsid w:val="003B55C3"/>
    <w:rsid w:val="003C0DE9"/>
    <w:rsid w:val="003E3F01"/>
    <w:rsid w:val="00403468"/>
    <w:rsid w:val="00407C08"/>
    <w:rsid w:val="00423C41"/>
    <w:rsid w:val="00450747"/>
    <w:rsid w:val="00460342"/>
    <w:rsid w:val="00464799"/>
    <w:rsid w:val="0046791D"/>
    <w:rsid w:val="00490AAD"/>
    <w:rsid w:val="004D440D"/>
    <w:rsid w:val="004E4E74"/>
    <w:rsid w:val="0051171C"/>
    <w:rsid w:val="005519A8"/>
    <w:rsid w:val="00561239"/>
    <w:rsid w:val="005B64D0"/>
    <w:rsid w:val="005F353E"/>
    <w:rsid w:val="00602315"/>
    <w:rsid w:val="00674149"/>
    <w:rsid w:val="006B6ACA"/>
    <w:rsid w:val="006D273A"/>
    <w:rsid w:val="00703517"/>
    <w:rsid w:val="00703D3C"/>
    <w:rsid w:val="00711A5C"/>
    <w:rsid w:val="00717738"/>
    <w:rsid w:val="00747B41"/>
    <w:rsid w:val="00751A8E"/>
    <w:rsid w:val="0075200C"/>
    <w:rsid w:val="007B1E0D"/>
    <w:rsid w:val="007B7D23"/>
    <w:rsid w:val="007D5A98"/>
    <w:rsid w:val="007F5771"/>
    <w:rsid w:val="00827529"/>
    <w:rsid w:val="00885096"/>
    <w:rsid w:val="009256B6"/>
    <w:rsid w:val="00950EFE"/>
    <w:rsid w:val="00974083"/>
    <w:rsid w:val="009B63D7"/>
    <w:rsid w:val="009C4A85"/>
    <w:rsid w:val="009C6DB2"/>
    <w:rsid w:val="009D5663"/>
    <w:rsid w:val="009E5068"/>
    <w:rsid w:val="009E670F"/>
    <w:rsid w:val="00A443E7"/>
    <w:rsid w:val="00A47C0E"/>
    <w:rsid w:val="00A837B6"/>
    <w:rsid w:val="00AA4F95"/>
    <w:rsid w:val="00AE3D74"/>
    <w:rsid w:val="00B067ED"/>
    <w:rsid w:val="00B13B43"/>
    <w:rsid w:val="00B2326B"/>
    <w:rsid w:val="00B40881"/>
    <w:rsid w:val="00B51C03"/>
    <w:rsid w:val="00B549CF"/>
    <w:rsid w:val="00B930AA"/>
    <w:rsid w:val="00BB5797"/>
    <w:rsid w:val="00BC5DA9"/>
    <w:rsid w:val="00BE7569"/>
    <w:rsid w:val="00C05090"/>
    <w:rsid w:val="00C32D4E"/>
    <w:rsid w:val="00C3577D"/>
    <w:rsid w:val="00C53024"/>
    <w:rsid w:val="00C56715"/>
    <w:rsid w:val="00C629B1"/>
    <w:rsid w:val="00C87144"/>
    <w:rsid w:val="00C97BD4"/>
    <w:rsid w:val="00CF3BA6"/>
    <w:rsid w:val="00D16FB9"/>
    <w:rsid w:val="00D51405"/>
    <w:rsid w:val="00D63CC1"/>
    <w:rsid w:val="00D772E1"/>
    <w:rsid w:val="00DD363E"/>
    <w:rsid w:val="00DE3845"/>
    <w:rsid w:val="00DF2301"/>
    <w:rsid w:val="00E44974"/>
    <w:rsid w:val="00E62C96"/>
    <w:rsid w:val="00F01571"/>
    <w:rsid w:val="00F07784"/>
    <w:rsid w:val="00F14590"/>
    <w:rsid w:val="00F50386"/>
    <w:rsid w:val="00F86112"/>
    <w:rsid w:val="00FE662C"/>
    <w:rsid w:val="07A2DE24"/>
    <w:rsid w:val="095D74CD"/>
    <w:rsid w:val="0D112295"/>
    <w:rsid w:val="0D52F15B"/>
    <w:rsid w:val="13AF9D9F"/>
    <w:rsid w:val="15F3C9FB"/>
    <w:rsid w:val="161525C9"/>
    <w:rsid w:val="18D1E41D"/>
    <w:rsid w:val="1B2DC3C6"/>
    <w:rsid w:val="223D8362"/>
    <w:rsid w:val="230E2661"/>
    <w:rsid w:val="38CE23CE"/>
    <w:rsid w:val="3E3C6F03"/>
    <w:rsid w:val="3E77F156"/>
    <w:rsid w:val="40302154"/>
    <w:rsid w:val="44755F24"/>
    <w:rsid w:val="48987641"/>
    <w:rsid w:val="49FF29C4"/>
    <w:rsid w:val="4A5BC8A1"/>
    <w:rsid w:val="63838626"/>
    <w:rsid w:val="764859EE"/>
    <w:rsid w:val="773CE736"/>
    <w:rsid w:val="79CFECE3"/>
    <w:rsid w:val="7E2F3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DE24"/>
  <w15:chartTrackingRefBased/>
  <w15:docId w15:val="{043DC422-647B-4E4B-87DA-B113BAB2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rsid w:val="00D16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6FB9"/>
    <w:rPr>
      <w:rFonts w:ascii="Courier New" w:eastAsia="Times New Roman" w:hAnsi="Courier New" w:cs="Courier New"/>
      <w:sz w:val="20"/>
      <w:szCs w:val="20"/>
    </w:rPr>
  </w:style>
  <w:style w:type="paragraph" w:styleId="NormalWeb">
    <w:name w:val="Normal (Web)"/>
    <w:basedOn w:val="Normal"/>
    <w:uiPriority w:val="99"/>
    <w:unhideWhenUsed/>
    <w:rsid w:val="00703D3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50386"/>
    <w:rPr>
      <w:color w:val="808080"/>
    </w:rPr>
  </w:style>
  <w:style w:type="paragraph" w:styleId="BalloonText">
    <w:name w:val="Balloon Text"/>
    <w:basedOn w:val="Normal"/>
    <w:link w:val="BalloonTextChar"/>
    <w:uiPriority w:val="99"/>
    <w:semiHidden/>
    <w:unhideWhenUsed/>
    <w:rsid w:val="00A83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8817">
      <w:bodyDiv w:val="1"/>
      <w:marLeft w:val="0"/>
      <w:marRight w:val="0"/>
      <w:marTop w:val="0"/>
      <w:marBottom w:val="0"/>
      <w:divBdr>
        <w:top w:val="none" w:sz="0" w:space="0" w:color="auto"/>
        <w:left w:val="none" w:sz="0" w:space="0" w:color="auto"/>
        <w:bottom w:val="none" w:sz="0" w:space="0" w:color="auto"/>
        <w:right w:val="none" w:sz="0" w:space="0" w:color="auto"/>
      </w:divBdr>
    </w:div>
    <w:div w:id="385569986">
      <w:bodyDiv w:val="1"/>
      <w:marLeft w:val="0"/>
      <w:marRight w:val="0"/>
      <w:marTop w:val="0"/>
      <w:marBottom w:val="0"/>
      <w:divBdr>
        <w:top w:val="none" w:sz="0" w:space="0" w:color="auto"/>
        <w:left w:val="none" w:sz="0" w:space="0" w:color="auto"/>
        <w:bottom w:val="none" w:sz="0" w:space="0" w:color="auto"/>
        <w:right w:val="none" w:sz="0" w:space="0" w:color="auto"/>
      </w:divBdr>
    </w:div>
    <w:div w:id="389809416">
      <w:bodyDiv w:val="1"/>
      <w:marLeft w:val="0"/>
      <w:marRight w:val="0"/>
      <w:marTop w:val="0"/>
      <w:marBottom w:val="0"/>
      <w:divBdr>
        <w:top w:val="none" w:sz="0" w:space="0" w:color="auto"/>
        <w:left w:val="none" w:sz="0" w:space="0" w:color="auto"/>
        <w:bottom w:val="none" w:sz="0" w:space="0" w:color="auto"/>
        <w:right w:val="none" w:sz="0" w:space="0" w:color="auto"/>
      </w:divBdr>
    </w:div>
    <w:div w:id="393625995">
      <w:bodyDiv w:val="1"/>
      <w:marLeft w:val="0"/>
      <w:marRight w:val="0"/>
      <w:marTop w:val="0"/>
      <w:marBottom w:val="0"/>
      <w:divBdr>
        <w:top w:val="none" w:sz="0" w:space="0" w:color="auto"/>
        <w:left w:val="none" w:sz="0" w:space="0" w:color="auto"/>
        <w:bottom w:val="none" w:sz="0" w:space="0" w:color="auto"/>
        <w:right w:val="none" w:sz="0" w:space="0" w:color="auto"/>
      </w:divBdr>
    </w:div>
    <w:div w:id="399598144">
      <w:bodyDiv w:val="1"/>
      <w:marLeft w:val="0"/>
      <w:marRight w:val="0"/>
      <w:marTop w:val="0"/>
      <w:marBottom w:val="0"/>
      <w:divBdr>
        <w:top w:val="none" w:sz="0" w:space="0" w:color="auto"/>
        <w:left w:val="none" w:sz="0" w:space="0" w:color="auto"/>
        <w:bottom w:val="none" w:sz="0" w:space="0" w:color="auto"/>
        <w:right w:val="none" w:sz="0" w:space="0" w:color="auto"/>
      </w:divBdr>
    </w:div>
    <w:div w:id="456028707">
      <w:bodyDiv w:val="1"/>
      <w:marLeft w:val="0"/>
      <w:marRight w:val="0"/>
      <w:marTop w:val="0"/>
      <w:marBottom w:val="0"/>
      <w:divBdr>
        <w:top w:val="none" w:sz="0" w:space="0" w:color="auto"/>
        <w:left w:val="none" w:sz="0" w:space="0" w:color="auto"/>
        <w:bottom w:val="none" w:sz="0" w:space="0" w:color="auto"/>
        <w:right w:val="none" w:sz="0" w:space="0" w:color="auto"/>
      </w:divBdr>
    </w:div>
    <w:div w:id="575478955">
      <w:bodyDiv w:val="1"/>
      <w:marLeft w:val="0"/>
      <w:marRight w:val="0"/>
      <w:marTop w:val="0"/>
      <w:marBottom w:val="0"/>
      <w:divBdr>
        <w:top w:val="none" w:sz="0" w:space="0" w:color="auto"/>
        <w:left w:val="none" w:sz="0" w:space="0" w:color="auto"/>
        <w:bottom w:val="none" w:sz="0" w:space="0" w:color="auto"/>
        <w:right w:val="none" w:sz="0" w:space="0" w:color="auto"/>
      </w:divBdr>
    </w:div>
    <w:div w:id="690689656">
      <w:bodyDiv w:val="1"/>
      <w:marLeft w:val="0"/>
      <w:marRight w:val="0"/>
      <w:marTop w:val="0"/>
      <w:marBottom w:val="0"/>
      <w:divBdr>
        <w:top w:val="none" w:sz="0" w:space="0" w:color="auto"/>
        <w:left w:val="none" w:sz="0" w:space="0" w:color="auto"/>
        <w:bottom w:val="none" w:sz="0" w:space="0" w:color="auto"/>
        <w:right w:val="none" w:sz="0" w:space="0" w:color="auto"/>
      </w:divBdr>
    </w:div>
    <w:div w:id="803037944">
      <w:bodyDiv w:val="1"/>
      <w:marLeft w:val="0"/>
      <w:marRight w:val="0"/>
      <w:marTop w:val="0"/>
      <w:marBottom w:val="0"/>
      <w:divBdr>
        <w:top w:val="none" w:sz="0" w:space="0" w:color="auto"/>
        <w:left w:val="none" w:sz="0" w:space="0" w:color="auto"/>
        <w:bottom w:val="none" w:sz="0" w:space="0" w:color="auto"/>
        <w:right w:val="none" w:sz="0" w:space="0" w:color="auto"/>
      </w:divBdr>
    </w:div>
    <w:div w:id="853156911">
      <w:bodyDiv w:val="1"/>
      <w:marLeft w:val="0"/>
      <w:marRight w:val="0"/>
      <w:marTop w:val="0"/>
      <w:marBottom w:val="0"/>
      <w:divBdr>
        <w:top w:val="none" w:sz="0" w:space="0" w:color="auto"/>
        <w:left w:val="none" w:sz="0" w:space="0" w:color="auto"/>
        <w:bottom w:val="none" w:sz="0" w:space="0" w:color="auto"/>
        <w:right w:val="none" w:sz="0" w:space="0" w:color="auto"/>
      </w:divBdr>
    </w:div>
    <w:div w:id="874343075">
      <w:bodyDiv w:val="1"/>
      <w:marLeft w:val="0"/>
      <w:marRight w:val="0"/>
      <w:marTop w:val="0"/>
      <w:marBottom w:val="0"/>
      <w:divBdr>
        <w:top w:val="none" w:sz="0" w:space="0" w:color="auto"/>
        <w:left w:val="none" w:sz="0" w:space="0" w:color="auto"/>
        <w:bottom w:val="none" w:sz="0" w:space="0" w:color="auto"/>
        <w:right w:val="none" w:sz="0" w:space="0" w:color="auto"/>
      </w:divBdr>
    </w:div>
    <w:div w:id="877862228">
      <w:bodyDiv w:val="1"/>
      <w:marLeft w:val="0"/>
      <w:marRight w:val="0"/>
      <w:marTop w:val="0"/>
      <w:marBottom w:val="0"/>
      <w:divBdr>
        <w:top w:val="none" w:sz="0" w:space="0" w:color="auto"/>
        <w:left w:val="none" w:sz="0" w:space="0" w:color="auto"/>
        <w:bottom w:val="none" w:sz="0" w:space="0" w:color="auto"/>
        <w:right w:val="none" w:sz="0" w:space="0" w:color="auto"/>
      </w:divBdr>
    </w:div>
    <w:div w:id="1149442062">
      <w:bodyDiv w:val="1"/>
      <w:marLeft w:val="0"/>
      <w:marRight w:val="0"/>
      <w:marTop w:val="0"/>
      <w:marBottom w:val="0"/>
      <w:divBdr>
        <w:top w:val="none" w:sz="0" w:space="0" w:color="auto"/>
        <w:left w:val="none" w:sz="0" w:space="0" w:color="auto"/>
        <w:bottom w:val="none" w:sz="0" w:space="0" w:color="auto"/>
        <w:right w:val="none" w:sz="0" w:space="0" w:color="auto"/>
      </w:divBdr>
    </w:div>
    <w:div w:id="1174880620">
      <w:bodyDiv w:val="1"/>
      <w:marLeft w:val="0"/>
      <w:marRight w:val="0"/>
      <w:marTop w:val="0"/>
      <w:marBottom w:val="0"/>
      <w:divBdr>
        <w:top w:val="none" w:sz="0" w:space="0" w:color="auto"/>
        <w:left w:val="none" w:sz="0" w:space="0" w:color="auto"/>
        <w:bottom w:val="none" w:sz="0" w:space="0" w:color="auto"/>
        <w:right w:val="none" w:sz="0" w:space="0" w:color="auto"/>
      </w:divBdr>
    </w:div>
    <w:div w:id="1313558980">
      <w:bodyDiv w:val="1"/>
      <w:marLeft w:val="0"/>
      <w:marRight w:val="0"/>
      <w:marTop w:val="0"/>
      <w:marBottom w:val="0"/>
      <w:divBdr>
        <w:top w:val="none" w:sz="0" w:space="0" w:color="auto"/>
        <w:left w:val="none" w:sz="0" w:space="0" w:color="auto"/>
        <w:bottom w:val="none" w:sz="0" w:space="0" w:color="auto"/>
        <w:right w:val="none" w:sz="0" w:space="0" w:color="auto"/>
      </w:divBdr>
    </w:div>
    <w:div w:id="1343119438">
      <w:bodyDiv w:val="1"/>
      <w:marLeft w:val="0"/>
      <w:marRight w:val="0"/>
      <w:marTop w:val="0"/>
      <w:marBottom w:val="0"/>
      <w:divBdr>
        <w:top w:val="none" w:sz="0" w:space="0" w:color="auto"/>
        <w:left w:val="none" w:sz="0" w:space="0" w:color="auto"/>
        <w:bottom w:val="none" w:sz="0" w:space="0" w:color="auto"/>
        <w:right w:val="none" w:sz="0" w:space="0" w:color="auto"/>
      </w:divBdr>
    </w:div>
    <w:div w:id="1394352187">
      <w:bodyDiv w:val="1"/>
      <w:marLeft w:val="0"/>
      <w:marRight w:val="0"/>
      <w:marTop w:val="0"/>
      <w:marBottom w:val="0"/>
      <w:divBdr>
        <w:top w:val="none" w:sz="0" w:space="0" w:color="auto"/>
        <w:left w:val="none" w:sz="0" w:space="0" w:color="auto"/>
        <w:bottom w:val="none" w:sz="0" w:space="0" w:color="auto"/>
        <w:right w:val="none" w:sz="0" w:space="0" w:color="auto"/>
      </w:divBdr>
    </w:div>
    <w:div w:id="1399786869">
      <w:bodyDiv w:val="1"/>
      <w:marLeft w:val="0"/>
      <w:marRight w:val="0"/>
      <w:marTop w:val="0"/>
      <w:marBottom w:val="0"/>
      <w:divBdr>
        <w:top w:val="none" w:sz="0" w:space="0" w:color="auto"/>
        <w:left w:val="none" w:sz="0" w:space="0" w:color="auto"/>
        <w:bottom w:val="none" w:sz="0" w:space="0" w:color="auto"/>
        <w:right w:val="none" w:sz="0" w:space="0" w:color="auto"/>
      </w:divBdr>
    </w:div>
    <w:div w:id="1451775526">
      <w:bodyDiv w:val="1"/>
      <w:marLeft w:val="0"/>
      <w:marRight w:val="0"/>
      <w:marTop w:val="0"/>
      <w:marBottom w:val="0"/>
      <w:divBdr>
        <w:top w:val="none" w:sz="0" w:space="0" w:color="auto"/>
        <w:left w:val="none" w:sz="0" w:space="0" w:color="auto"/>
        <w:bottom w:val="none" w:sz="0" w:space="0" w:color="auto"/>
        <w:right w:val="none" w:sz="0" w:space="0" w:color="auto"/>
      </w:divBdr>
    </w:div>
    <w:div w:id="1514030154">
      <w:bodyDiv w:val="1"/>
      <w:marLeft w:val="0"/>
      <w:marRight w:val="0"/>
      <w:marTop w:val="0"/>
      <w:marBottom w:val="0"/>
      <w:divBdr>
        <w:top w:val="none" w:sz="0" w:space="0" w:color="auto"/>
        <w:left w:val="none" w:sz="0" w:space="0" w:color="auto"/>
        <w:bottom w:val="none" w:sz="0" w:space="0" w:color="auto"/>
        <w:right w:val="none" w:sz="0" w:space="0" w:color="auto"/>
      </w:divBdr>
    </w:div>
    <w:div w:id="1704212030">
      <w:bodyDiv w:val="1"/>
      <w:marLeft w:val="0"/>
      <w:marRight w:val="0"/>
      <w:marTop w:val="0"/>
      <w:marBottom w:val="0"/>
      <w:divBdr>
        <w:top w:val="none" w:sz="0" w:space="0" w:color="auto"/>
        <w:left w:val="none" w:sz="0" w:space="0" w:color="auto"/>
        <w:bottom w:val="none" w:sz="0" w:space="0" w:color="auto"/>
        <w:right w:val="none" w:sz="0" w:space="0" w:color="auto"/>
      </w:divBdr>
    </w:div>
    <w:div w:id="1715887168">
      <w:bodyDiv w:val="1"/>
      <w:marLeft w:val="0"/>
      <w:marRight w:val="0"/>
      <w:marTop w:val="0"/>
      <w:marBottom w:val="0"/>
      <w:divBdr>
        <w:top w:val="none" w:sz="0" w:space="0" w:color="auto"/>
        <w:left w:val="none" w:sz="0" w:space="0" w:color="auto"/>
        <w:bottom w:val="none" w:sz="0" w:space="0" w:color="auto"/>
        <w:right w:val="none" w:sz="0" w:space="0" w:color="auto"/>
      </w:divBdr>
    </w:div>
    <w:div w:id="1890413200">
      <w:bodyDiv w:val="1"/>
      <w:marLeft w:val="0"/>
      <w:marRight w:val="0"/>
      <w:marTop w:val="0"/>
      <w:marBottom w:val="0"/>
      <w:divBdr>
        <w:top w:val="none" w:sz="0" w:space="0" w:color="auto"/>
        <w:left w:val="none" w:sz="0" w:space="0" w:color="auto"/>
        <w:bottom w:val="none" w:sz="0" w:space="0" w:color="auto"/>
        <w:right w:val="none" w:sz="0" w:space="0" w:color="auto"/>
      </w:divBdr>
    </w:div>
    <w:div w:id="1925265058">
      <w:bodyDiv w:val="1"/>
      <w:marLeft w:val="0"/>
      <w:marRight w:val="0"/>
      <w:marTop w:val="0"/>
      <w:marBottom w:val="0"/>
      <w:divBdr>
        <w:top w:val="none" w:sz="0" w:space="0" w:color="auto"/>
        <w:left w:val="none" w:sz="0" w:space="0" w:color="auto"/>
        <w:bottom w:val="none" w:sz="0" w:space="0" w:color="auto"/>
        <w:right w:val="none" w:sz="0" w:space="0" w:color="auto"/>
      </w:divBdr>
    </w:div>
    <w:div w:id="2078042607">
      <w:bodyDiv w:val="1"/>
      <w:marLeft w:val="0"/>
      <w:marRight w:val="0"/>
      <w:marTop w:val="0"/>
      <w:marBottom w:val="0"/>
      <w:divBdr>
        <w:top w:val="none" w:sz="0" w:space="0" w:color="auto"/>
        <w:left w:val="none" w:sz="0" w:space="0" w:color="auto"/>
        <w:bottom w:val="none" w:sz="0" w:space="0" w:color="auto"/>
        <w:right w:val="none" w:sz="0" w:space="0" w:color="auto"/>
      </w:divBdr>
    </w:div>
    <w:div w:id="211150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7b1bd399-0432-4bd2-85eb-cc012a9a2473">16</Department>
    <Programe xmlns="7b1bd399-0432-4bd2-85eb-cc012a9a2473">23</Progr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430501FCD1F4E95E11E3EAEAC2F73" ma:contentTypeVersion="11" ma:contentTypeDescription="Create a new document." ma:contentTypeScope="" ma:versionID="b6c8ac4f263fad1a22754a9c780183a6">
  <xsd:schema xmlns:xsd="http://www.w3.org/2001/XMLSchema" xmlns:xs="http://www.w3.org/2001/XMLSchema" xmlns:p="http://schemas.microsoft.com/office/2006/metadata/properties" xmlns:ns2="7b1bd399-0432-4bd2-85eb-cc012a9a2473" xmlns:ns3="4c854669-c37d-4e1c-9895-ff9cd39da670" targetNamespace="http://schemas.microsoft.com/office/2006/metadata/properties" ma:root="true" ma:fieldsID="bbcb30f5582ebd8f433aa6d390007ed2" ns2:_="" ns3:_="">
    <xsd:import namespace="7b1bd399-0432-4bd2-85eb-cc012a9a2473"/>
    <xsd:import namespace="4c854669-c37d-4e1c-9895-ff9cd39da670"/>
    <xsd:element name="properties">
      <xsd:complexType>
        <xsd:sequence>
          <xsd:element name="documentManagement">
            <xsd:complexType>
              <xsd:all>
                <xsd:element ref="ns2:Department" minOccurs="0"/>
                <xsd:element ref="ns2:Programe" minOccurs="0"/>
                <xsd:element ref="ns2:Department_x003a_DepartmentName" minOccurs="0"/>
                <xsd:element ref="ns2:Programe_x003a_Program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d399-0432-4bd2-85eb-cc012a9a2473" elementFormDefault="qualified">
    <xsd:import namespace="http://schemas.microsoft.com/office/2006/documentManagement/types"/>
    <xsd:import namespace="http://schemas.microsoft.com/office/infopath/2007/PartnerControls"/>
    <xsd:element name="Department" ma:index="8" nillable="true" ma:displayName="Department" ma:indexed="true" ma:list="{30104ebb-e96e-45ba-b218-0ed835a35cac}" ma:internalName="Department" ma:readOnly="false" ma:showField="Title">
      <xsd:simpleType>
        <xsd:restriction base="dms:Lookup"/>
      </xsd:simpleType>
    </xsd:element>
    <xsd:element name="Programe" ma:index="9" nillable="true" ma:displayName="Programe" ma:indexed="true" ma:list="{a4cb7acb-e821-4c7c-b0bd-12120003e3b6}" ma:internalName="Programe" ma:readOnly="false"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Programe_x003a_ProgramTitle" ma:index="11" nillable="true" ma:displayName="Programe:ProgramTitle" ma:list="{a4cb7acb-e821-4c7c-b0bd-12120003e3b6}" ma:internalName="Programe_x003a_ProgramTitle" ma:readOnly="true" ma:showField="Title"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3556F-26A8-4C79-BCDF-D409BB6CB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E3ABB-CD27-477B-90AD-A5E26E15B683}">
  <ds:schemaRefs>
    <ds:schemaRef ds:uri="http://schemas.microsoft.com/sharepoint/v3/contenttype/forms"/>
  </ds:schemaRefs>
</ds:datastoreItem>
</file>

<file path=customXml/itemProps3.xml><?xml version="1.0" encoding="utf-8"?>
<ds:datastoreItem xmlns:ds="http://schemas.openxmlformats.org/officeDocument/2006/customXml" ds:itemID="{7942E16C-14D1-4737-9AE9-9525D0C7CCA6}"/>
</file>

<file path=docProps/app.xml><?xml version="1.0" encoding="utf-8"?>
<Properties xmlns="http://schemas.openxmlformats.org/officeDocument/2006/extended-properties" xmlns:vt="http://schemas.openxmlformats.org/officeDocument/2006/docPropsVTypes">
  <Template>Normal</Template>
  <TotalTime>197</TotalTime>
  <Pages>8</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plan - Higher Diploma in Physical Fitness </dc:title>
  <dc:subject/>
  <dc:creator>Reem Al- Qudah</dc:creator>
  <cp:keywords/>
  <dc:description/>
  <cp:lastModifiedBy>Reem Al- Qudah</cp:lastModifiedBy>
  <cp:revision>89</cp:revision>
  <cp:lastPrinted>2025-09-14T11:11:00Z</cp:lastPrinted>
  <dcterms:created xsi:type="dcterms:W3CDTF">2024-12-23T08:08:00Z</dcterms:created>
  <dcterms:modified xsi:type="dcterms:W3CDTF">2025-09-14T11:12:00Z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0x010100F1D430501FCD1F4E95E11E3EAEAC2F73</vt:lpwstr>
  </property>
</Properties>
</file>